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1A7EC2" w:rsidRDefault="00F71A6D" w:rsidP="00F71A6D">
      <w:pPr>
        <w:pStyle w:val="Otsikko"/>
      </w:pPr>
      <w:r>
        <w:t xml:space="preserve">SUDENKORENNOT </w:t>
      </w:r>
    </w:p>
    <w:p w:rsidR="00F71A6D" w:rsidRDefault="00712065" w:rsidP="00F71A6D">
      <w:pPr>
        <w:rPr>
          <w:rFonts w:ascii="Aharoni" w:hAnsi="Aharoni" w:cs="Aharoni"/>
          <w:sz w:val="28"/>
        </w:rPr>
      </w:pPr>
      <w:r>
        <w:rPr>
          <w:rFonts w:ascii="Aharoni" w:hAnsi="Aharoni" w:cs="Aharoni"/>
          <w:sz w:val="28"/>
        </w:rPr>
        <w:t>Sudenkorennot ovat suuria hyönteisiä, joilla on liikkuva pää ja suuret silmät. Keskiruumis on lyhyt ja paksu. Jalat ovat pitkiä, karva</w:t>
      </w:r>
      <w:r w:rsidR="00485448">
        <w:rPr>
          <w:rFonts w:ascii="Aharoni" w:hAnsi="Aharoni" w:cs="Aharoni"/>
          <w:sz w:val="28"/>
        </w:rPr>
        <w:t>isia</w:t>
      </w:r>
      <w:r>
        <w:rPr>
          <w:rFonts w:ascii="Aharoni" w:hAnsi="Aharoni" w:cs="Aharoni"/>
          <w:sz w:val="28"/>
        </w:rPr>
        <w:t xml:space="preserve"> ja eteenpäin suuntautuneita ja niissä on teräviä okia. </w:t>
      </w:r>
      <w:r w:rsidR="002468AD">
        <w:rPr>
          <w:rFonts w:ascii="Aharoni" w:hAnsi="Aharoni" w:cs="Aharoni"/>
          <w:sz w:val="28"/>
        </w:rPr>
        <w:t xml:space="preserve">Kahdessa läpikuultavassa siipiparissa on tiheä verkkomainen </w:t>
      </w:r>
      <w:r w:rsidR="003E2F45">
        <w:rPr>
          <w:rFonts w:ascii="Aharoni" w:hAnsi="Aharoni" w:cs="Aharoni"/>
          <w:sz w:val="28"/>
        </w:rPr>
        <w:t xml:space="preserve">suonisto. Takaruumis on pitkä </w:t>
      </w:r>
      <w:r w:rsidR="008F7B90">
        <w:rPr>
          <w:rFonts w:ascii="Aharoni" w:hAnsi="Aharoni" w:cs="Aharoni"/>
          <w:sz w:val="28"/>
        </w:rPr>
        <w:t xml:space="preserve">ja jaokkeinen. Veteen lasketut munat kehittyvät nahanluontien jälkeen aikuisiksi. Toukat ovat aikuisten </w:t>
      </w:r>
      <w:proofErr w:type="gramStart"/>
      <w:r w:rsidR="008F7B90">
        <w:rPr>
          <w:rFonts w:ascii="Aharoni" w:hAnsi="Aharoni" w:cs="Aharoni"/>
          <w:sz w:val="28"/>
        </w:rPr>
        <w:t>lailla  petoja</w:t>
      </w:r>
      <w:proofErr w:type="gramEnd"/>
      <w:r w:rsidR="008F7B90">
        <w:rPr>
          <w:rFonts w:ascii="Aharoni" w:hAnsi="Aharoni" w:cs="Aharoni"/>
          <w:sz w:val="28"/>
        </w:rPr>
        <w:t xml:space="preserve">. Toukkien alahuuli on kehittynyt ”pyyntinaamariksi”, jolla se nappaa ohikulkevia hyönteisiä ja </w:t>
      </w:r>
      <w:proofErr w:type="gramStart"/>
      <w:r w:rsidR="008F7B90">
        <w:rPr>
          <w:rFonts w:ascii="Aharoni" w:hAnsi="Aharoni" w:cs="Aharoni"/>
          <w:sz w:val="28"/>
        </w:rPr>
        <w:t>muita  selkärangattomia</w:t>
      </w:r>
      <w:proofErr w:type="gramEnd"/>
      <w:r w:rsidR="008F7B90">
        <w:rPr>
          <w:rFonts w:ascii="Aharoni" w:hAnsi="Aharoni" w:cs="Aharoni"/>
          <w:sz w:val="28"/>
        </w:rPr>
        <w:t xml:space="preserve">. </w:t>
      </w:r>
      <w:proofErr w:type="gramStart"/>
      <w:r w:rsidR="008F7B90">
        <w:rPr>
          <w:rFonts w:ascii="Aharoni" w:hAnsi="Aharoni" w:cs="Aharoni"/>
          <w:sz w:val="28"/>
        </w:rPr>
        <w:t xml:space="preserve">Täysikasvuinen </w:t>
      </w:r>
      <w:r w:rsidR="005C36FF">
        <w:rPr>
          <w:rFonts w:ascii="Aharoni" w:hAnsi="Aharoni" w:cs="Aharoni"/>
          <w:sz w:val="28"/>
        </w:rPr>
        <w:t xml:space="preserve"> toukka</w:t>
      </w:r>
      <w:proofErr w:type="gramEnd"/>
      <w:r w:rsidR="005C36FF">
        <w:rPr>
          <w:rFonts w:ascii="Aharoni" w:hAnsi="Aharoni" w:cs="Aharoni"/>
          <w:sz w:val="28"/>
        </w:rPr>
        <w:t xml:space="preserve"> kiipeää vedestä rantakasvillisuuteen ja luo nahkansa viimeisen kerran. Sudenkorennot jaetaan hentosudenkorentoihin ja aitosudenkorentoihin. Suomessa 52 lajia. </w:t>
      </w:r>
    </w:p>
    <w:p w:rsidR="00F71A6D" w:rsidRDefault="00F71A6D" w:rsidP="00F71A6D">
      <w:hyperlink r:id="rId7" w:history="1">
        <w:r>
          <w:rPr>
            <w:rStyle w:val="Hyperlinkki"/>
          </w:rPr>
          <w:t>https://fi.wikipedia.org/wiki/Sudenkorennot</w:t>
        </w:r>
      </w:hyperlink>
      <w:r w:rsidR="005C36FF">
        <w:t xml:space="preserve">  </w:t>
      </w:r>
    </w:p>
    <w:p w:rsidR="005B7098" w:rsidRDefault="005B7098" w:rsidP="00F71A6D">
      <w:hyperlink r:id="rId8" w:history="1">
        <w:r>
          <w:rPr>
            <w:rStyle w:val="Hyperlinkki"/>
          </w:rPr>
          <w:t>http://www.sudenkorento.fi/kwiki/Yleistietoa_sudenkorennoista</w:t>
        </w:r>
      </w:hyperlink>
    </w:p>
    <w:p w:rsidR="00F71A6D" w:rsidRDefault="00F71A6D" w:rsidP="00F71A6D"/>
    <w:p w:rsidR="00F71A6D" w:rsidRDefault="007F7C8D" w:rsidP="00F71A6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55pt;height:50.7pt" fillcolor="#b2b2b2" strokecolor="#33c" strokeweight="1pt">
            <v:fill opacity=".5"/>
            <v:shadow on="t" color="#99f" offset="3pt"/>
            <v:textpath style="font-family:&quot;Arial Black&quot;;v-text-kern:t" trim="t" fitpath="t" string="Sirokeijukorento"/>
          </v:shape>
        </w:pict>
      </w:r>
    </w:p>
    <w:p w:rsidR="007F7C8D" w:rsidRPr="00FF2FC3" w:rsidRDefault="00FF2FC3" w:rsidP="00F71A6D">
      <w:pPr>
        <w:rPr>
          <w:rFonts w:ascii="Bookman Old Style" w:hAnsi="Bookman Old Style"/>
          <w:sz w:val="28"/>
        </w:rPr>
      </w:pPr>
      <w:r>
        <w:rPr>
          <w:rFonts w:ascii="Bookman Old Style" w:hAnsi="Bookman Old Style"/>
          <w:sz w:val="28"/>
        </w:rPr>
        <w:t xml:space="preserve">Ruumis </w:t>
      </w:r>
      <w:proofErr w:type="gramStart"/>
      <w:r>
        <w:rPr>
          <w:rFonts w:ascii="Bookman Old Style" w:hAnsi="Bookman Old Style"/>
          <w:sz w:val="28"/>
        </w:rPr>
        <w:t>35-38</w:t>
      </w:r>
      <w:proofErr w:type="gramEnd"/>
      <w:r>
        <w:rPr>
          <w:rFonts w:ascii="Bookman Old Style" w:hAnsi="Bookman Old Style"/>
          <w:sz w:val="28"/>
        </w:rPr>
        <w:t xml:space="preserve"> mm. Siipien kärkiväli 42-46 mm. Koiraan ruumis on hohtavan vihreä, sinivihreä tai mustanvihreä. Takaruumiin kaksi ensimmäistä </w:t>
      </w:r>
      <w:r w:rsidR="004D1095">
        <w:rPr>
          <w:rFonts w:ascii="Bookman Old Style" w:hAnsi="Bookman Old Style"/>
          <w:sz w:val="28"/>
        </w:rPr>
        <w:t>ja kaksi viimeistä jaoketta ovat vaaleansinisiä. Naaraan ruumis on vihreä, mutta voi olla myös kuparinruskea. Siivet ovat lepoasennossa puoliavoimina</w:t>
      </w:r>
      <w:r w:rsidR="001C7FCD">
        <w:rPr>
          <w:rFonts w:ascii="Bookman Old Style" w:hAnsi="Bookman Old Style"/>
          <w:sz w:val="28"/>
        </w:rPr>
        <w:t xml:space="preserve"> ja osoittavat vinosti sivuille. </w:t>
      </w:r>
      <w:proofErr w:type="gramStart"/>
      <w:r w:rsidR="001C7FCD">
        <w:rPr>
          <w:rFonts w:ascii="Bookman Old Style" w:hAnsi="Bookman Old Style"/>
          <w:sz w:val="28"/>
        </w:rPr>
        <w:t>Yleinen Oulun korkeudelle saakka seisovien ja rehevien vesistöjen äärellä.</w:t>
      </w:r>
      <w:proofErr w:type="gramEnd"/>
      <w:r w:rsidR="001C7FCD">
        <w:rPr>
          <w:rFonts w:ascii="Bookman Old Style" w:hAnsi="Bookman Old Style"/>
          <w:sz w:val="28"/>
        </w:rPr>
        <w:t xml:space="preserve"> Pysyttelee yleensä lähellä rantaa. </w:t>
      </w:r>
    </w:p>
    <w:p w:rsidR="007F7C8D" w:rsidRDefault="007F7C8D" w:rsidP="007F7C8D">
      <w:pPr>
        <w:keepNext/>
      </w:pPr>
      <w:r>
        <w:rPr>
          <w:noProof/>
          <w:lang w:eastAsia="fi-FI"/>
        </w:rPr>
        <w:lastRenderedPageBreak/>
        <w:drawing>
          <wp:inline distT="0" distB="0" distL="0" distR="0">
            <wp:extent cx="2438400" cy="2011680"/>
            <wp:effectExtent l="19050" t="0" r="0" b="0"/>
            <wp:docPr id="1" name="Kuva 0" descr="sirokeijukor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keijukorento.jpg"/>
                    <pic:cNvPicPr/>
                  </pic:nvPicPr>
                  <pic:blipFill>
                    <a:blip r:embed="rId9" cstate="print"/>
                    <a:stretch>
                      <a:fillRect/>
                    </a:stretch>
                  </pic:blipFill>
                  <pic:spPr>
                    <a:xfrm>
                      <a:off x="0" y="0"/>
                      <a:ext cx="2438400" cy="2011680"/>
                    </a:xfrm>
                    <a:prstGeom prst="rect">
                      <a:avLst/>
                    </a:prstGeom>
                  </pic:spPr>
                </pic:pic>
              </a:graphicData>
            </a:graphic>
          </wp:inline>
        </w:drawing>
      </w:r>
    </w:p>
    <w:p w:rsidR="007F7C8D" w:rsidRDefault="007F7C8D" w:rsidP="007F7C8D">
      <w:pPr>
        <w:pStyle w:val="Kuvanotsikko"/>
      </w:pPr>
      <w:r>
        <w:t xml:space="preserve">Kuva </w:t>
      </w:r>
      <w:fldSimple w:instr=" SEQ Kuva \* ARABIC ">
        <w:r w:rsidR="00F179CC">
          <w:rPr>
            <w:noProof/>
          </w:rPr>
          <w:t>1</w:t>
        </w:r>
      </w:fldSimple>
      <w:r>
        <w:t xml:space="preserve"> uros</w:t>
      </w:r>
    </w:p>
    <w:p w:rsidR="007F7C8D" w:rsidRDefault="007F7C8D" w:rsidP="007F7C8D">
      <w:pPr>
        <w:keepNext/>
      </w:pPr>
      <w:r>
        <w:rPr>
          <w:noProof/>
          <w:lang w:eastAsia="fi-FI"/>
        </w:rPr>
        <w:drawing>
          <wp:inline distT="0" distB="0" distL="0" distR="0">
            <wp:extent cx="3175000" cy="2463800"/>
            <wp:effectExtent l="19050" t="0" r="6350" b="0"/>
            <wp:docPr id="2" name="Kuva 1" descr="sirokeijukorentió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keijukorentió naaras.jpg"/>
                    <pic:cNvPicPr/>
                  </pic:nvPicPr>
                  <pic:blipFill>
                    <a:blip r:embed="rId10" cstate="print"/>
                    <a:stretch>
                      <a:fillRect/>
                    </a:stretch>
                  </pic:blipFill>
                  <pic:spPr>
                    <a:xfrm>
                      <a:off x="0" y="0"/>
                      <a:ext cx="3175000" cy="2463800"/>
                    </a:xfrm>
                    <a:prstGeom prst="rect">
                      <a:avLst/>
                    </a:prstGeom>
                  </pic:spPr>
                </pic:pic>
              </a:graphicData>
            </a:graphic>
          </wp:inline>
        </w:drawing>
      </w:r>
    </w:p>
    <w:p w:rsidR="007F7C8D" w:rsidRDefault="007F7C8D" w:rsidP="007F7C8D">
      <w:pPr>
        <w:pStyle w:val="Kuvanotsikko"/>
      </w:pPr>
      <w:r>
        <w:t xml:space="preserve">Kuva </w:t>
      </w:r>
      <w:fldSimple w:instr=" SEQ Kuva \* ARABIC ">
        <w:r w:rsidR="00F179CC">
          <w:rPr>
            <w:noProof/>
          </w:rPr>
          <w:t>2</w:t>
        </w:r>
      </w:fldSimple>
      <w:r>
        <w:t xml:space="preserve"> naaras</w:t>
      </w:r>
    </w:p>
    <w:p w:rsidR="00292FF7" w:rsidRDefault="00292FF7" w:rsidP="00292FF7">
      <w:pPr>
        <w:keepNext/>
      </w:pPr>
      <w:r>
        <w:rPr>
          <w:noProof/>
          <w:lang w:eastAsia="fi-FI"/>
        </w:rPr>
        <w:drawing>
          <wp:inline distT="0" distB="0" distL="0" distR="0">
            <wp:extent cx="1651000" cy="1336040"/>
            <wp:effectExtent l="19050" t="0" r="6350" b="0"/>
            <wp:docPr id="3" name="Kuva 2" descr="sirokeijukorennon uroksen perälisäkk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keijukorennon uroksen perälisäkkeet.jpg"/>
                    <pic:cNvPicPr/>
                  </pic:nvPicPr>
                  <pic:blipFill>
                    <a:blip r:embed="rId11" cstate="print"/>
                    <a:stretch>
                      <a:fillRect/>
                    </a:stretch>
                  </pic:blipFill>
                  <pic:spPr>
                    <a:xfrm>
                      <a:off x="0" y="0"/>
                      <a:ext cx="1651000" cy="1336040"/>
                    </a:xfrm>
                    <a:prstGeom prst="rect">
                      <a:avLst/>
                    </a:prstGeom>
                  </pic:spPr>
                </pic:pic>
              </a:graphicData>
            </a:graphic>
          </wp:inline>
        </w:drawing>
      </w:r>
    </w:p>
    <w:p w:rsidR="00292FF7" w:rsidRDefault="00292FF7" w:rsidP="00292FF7">
      <w:pPr>
        <w:pStyle w:val="Kuvanotsikko"/>
      </w:pPr>
      <w:r>
        <w:t xml:space="preserve">Kuva </w:t>
      </w:r>
      <w:fldSimple w:instr=" SEQ Kuva \* ARABIC ">
        <w:r w:rsidR="00F179CC">
          <w:rPr>
            <w:noProof/>
          </w:rPr>
          <w:t>3</w:t>
        </w:r>
      </w:fldSimple>
      <w:r>
        <w:t xml:space="preserve"> sirokeijukorento uroksen perälisäkkeet</w:t>
      </w:r>
    </w:p>
    <w:p w:rsidR="00292FF7" w:rsidRDefault="001B46A3" w:rsidP="00292FF7">
      <w:r w:rsidRPr="006263BD">
        <w:rPr>
          <w:rFonts w:ascii="Bookman Old Style" w:hAnsi="Bookman Old Style"/>
          <w:sz w:val="28"/>
        </w:rPr>
        <w:pict>
          <v:shape id="_x0000_i1033" type="#_x0000_t136" style="width:447.05pt;height:77pt" fillcolor="#b2b2b2" strokecolor="#33c" strokeweight="1pt">
            <v:fill opacity=".5"/>
            <v:shadow on="t" color="#99f" offset="3pt"/>
            <v:textpath style="font-family:&quot;Arial Black&quot;;v-text-kern:t" trim="t" fitpath="t" string="Sirotytönkorento"/>
          </v:shape>
        </w:pict>
      </w:r>
    </w:p>
    <w:p w:rsidR="001B46A3" w:rsidRDefault="001B46A3" w:rsidP="00292FF7">
      <w:pPr>
        <w:rPr>
          <w:rFonts w:ascii="Bookman Old Style" w:hAnsi="Bookman Old Style"/>
          <w:sz w:val="28"/>
        </w:rPr>
      </w:pPr>
      <w:r>
        <w:rPr>
          <w:rFonts w:ascii="Bookman Old Style" w:hAnsi="Bookman Old Style"/>
          <w:sz w:val="28"/>
        </w:rPr>
        <w:t xml:space="preserve">Ruumis </w:t>
      </w:r>
      <w:proofErr w:type="gramStart"/>
      <w:r>
        <w:rPr>
          <w:rFonts w:ascii="Bookman Old Style" w:hAnsi="Bookman Old Style"/>
          <w:sz w:val="28"/>
        </w:rPr>
        <w:t>32-36</w:t>
      </w:r>
      <w:proofErr w:type="gramEnd"/>
      <w:r>
        <w:rPr>
          <w:rFonts w:ascii="Bookman Old Style" w:hAnsi="Bookman Old Style"/>
          <w:sz w:val="28"/>
        </w:rPr>
        <w:t xml:space="preserve"> mm. Siipien kärkiväli 38-50 mm. Musta selkä on koiraalla siniviiruinen; naaraan viirut vihertäviä. Takaruumiissa </w:t>
      </w:r>
      <w:r>
        <w:rPr>
          <w:rFonts w:ascii="Bookman Old Style" w:hAnsi="Bookman Old Style"/>
          <w:sz w:val="28"/>
        </w:rPr>
        <w:lastRenderedPageBreak/>
        <w:t xml:space="preserve">on mustia ja vaaleansinisiä poikkivöitä. Koiraiden </w:t>
      </w:r>
      <w:r w:rsidR="005A3AD6">
        <w:rPr>
          <w:rFonts w:ascii="Bookman Old Style" w:hAnsi="Bookman Old Style"/>
          <w:sz w:val="28"/>
        </w:rPr>
        <w:t xml:space="preserve">takaruumiin toisessa jaokkeessa on äänirautamainen kuvio. </w:t>
      </w:r>
      <w:proofErr w:type="gramStart"/>
      <w:r w:rsidR="005A3AD6">
        <w:rPr>
          <w:rFonts w:ascii="Bookman Old Style" w:hAnsi="Bookman Old Style"/>
          <w:sz w:val="28"/>
        </w:rPr>
        <w:t>Erittäin yleinen rehevillä merenrannoilla ja tiheäkasvuisissa pikkuvesistöissä.</w:t>
      </w:r>
      <w:proofErr w:type="gramEnd"/>
      <w:r w:rsidR="005A3AD6">
        <w:rPr>
          <w:rFonts w:ascii="Bookman Old Style" w:hAnsi="Bookman Old Style"/>
          <w:sz w:val="28"/>
        </w:rPr>
        <w:t xml:space="preserve"> </w:t>
      </w:r>
      <w:proofErr w:type="gramStart"/>
      <w:r w:rsidR="005A3AD6">
        <w:rPr>
          <w:rFonts w:ascii="Bookman Old Style" w:hAnsi="Bookman Old Style"/>
          <w:sz w:val="28"/>
        </w:rPr>
        <w:t>Suomessa viisi muuta samannäköistä lajia.</w:t>
      </w:r>
      <w:proofErr w:type="gramEnd"/>
      <w:r w:rsidR="005A3AD6">
        <w:rPr>
          <w:rFonts w:ascii="Bookman Old Style" w:hAnsi="Bookman Old Style"/>
          <w:sz w:val="28"/>
        </w:rPr>
        <w:t xml:space="preserve"> </w:t>
      </w:r>
    </w:p>
    <w:p w:rsidR="00292FF7" w:rsidRPr="00292FF7" w:rsidRDefault="00292FF7" w:rsidP="00292FF7"/>
    <w:p w:rsidR="00292FF7" w:rsidRDefault="00292FF7" w:rsidP="00292FF7">
      <w:pPr>
        <w:keepNext/>
      </w:pPr>
      <w:r>
        <w:rPr>
          <w:noProof/>
          <w:lang w:eastAsia="fi-FI"/>
        </w:rPr>
        <w:drawing>
          <wp:inline distT="0" distB="0" distL="0" distR="0">
            <wp:extent cx="2509465" cy="3348995"/>
            <wp:effectExtent l="19050" t="0" r="5135" b="0"/>
            <wp:docPr id="4" name="Kuva 3" descr="sirotytönkoiras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tytönkoiras uros.jpg"/>
                    <pic:cNvPicPr/>
                  </pic:nvPicPr>
                  <pic:blipFill>
                    <a:blip r:embed="rId12" cstate="print"/>
                    <a:stretch>
                      <a:fillRect/>
                    </a:stretch>
                  </pic:blipFill>
                  <pic:spPr>
                    <a:xfrm>
                      <a:off x="0" y="0"/>
                      <a:ext cx="2510238" cy="3350026"/>
                    </a:xfrm>
                    <a:prstGeom prst="rect">
                      <a:avLst/>
                    </a:prstGeom>
                  </pic:spPr>
                </pic:pic>
              </a:graphicData>
            </a:graphic>
          </wp:inline>
        </w:drawing>
      </w:r>
    </w:p>
    <w:p w:rsidR="007F7C8D" w:rsidRDefault="00292FF7" w:rsidP="00292FF7">
      <w:pPr>
        <w:pStyle w:val="Kuvanotsikko"/>
      </w:pPr>
      <w:r>
        <w:t xml:space="preserve">Kuva </w:t>
      </w:r>
      <w:fldSimple w:instr=" SEQ Kuva \* ARABIC ">
        <w:r w:rsidR="00F179CC">
          <w:rPr>
            <w:noProof/>
          </w:rPr>
          <w:t>4</w:t>
        </w:r>
      </w:fldSimple>
      <w:r>
        <w:t xml:space="preserve"> uros</w:t>
      </w:r>
    </w:p>
    <w:p w:rsidR="00292FF7" w:rsidRDefault="00292FF7" w:rsidP="00292FF7">
      <w:pPr>
        <w:keepNext/>
      </w:pPr>
      <w:r>
        <w:rPr>
          <w:noProof/>
          <w:lang w:eastAsia="fi-FI"/>
        </w:rPr>
        <w:drawing>
          <wp:inline distT="0" distB="0" distL="0" distR="0">
            <wp:extent cx="2922933" cy="1742068"/>
            <wp:effectExtent l="19050" t="0" r="0" b="0"/>
            <wp:docPr id="5" name="Kuva 4" descr="sirotytönkorento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tytönkorento naaras.jpg"/>
                    <pic:cNvPicPr/>
                  </pic:nvPicPr>
                  <pic:blipFill>
                    <a:blip r:embed="rId13" cstate="print"/>
                    <a:stretch>
                      <a:fillRect/>
                    </a:stretch>
                  </pic:blipFill>
                  <pic:spPr>
                    <a:xfrm>
                      <a:off x="0" y="0"/>
                      <a:ext cx="2929939" cy="1746243"/>
                    </a:xfrm>
                    <a:prstGeom prst="rect">
                      <a:avLst/>
                    </a:prstGeom>
                  </pic:spPr>
                </pic:pic>
              </a:graphicData>
            </a:graphic>
          </wp:inline>
        </w:drawing>
      </w:r>
    </w:p>
    <w:p w:rsidR="00292FF7" w:rsidRDefault="00292FF7" w:rsidP="00292FF7">
      <w:pPr>
        <w:pStyle w:val="Kuvanotsikko"/>
      </w:pPr>
      <w:r>
        <w:t xml:space="preserve">Kuva </w:t>
      </w:r>
      <w:fldSimple w:instr=" SEQ Kuva \* ARABIC ">
        <w:r w:rsidR="00F179CC">
          <w:rPr>
            <w:noProof/>
          </w:rPr>
          <w:t>5</w:t>
        </w:r>
      </w:fldSimple>
      <w:r>
        <w:t xml:space="preserve"> naaras</w:t>
      </w:r>
    </w:p>
    <w:tbl>
      <w:tblPr>
        <w:tblW w:w="0" w:type="auto"/>
        <w:tblInd w:w="258"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CellMar>
          <w:left w:w="70" w:type="dxa"/>
          <w:right w:w="70" w:type="dxa"/>
        </w:tblCellMar>
        <w:tblLook w:val="0000"/>
      </w:tblPr>
      <w:tblGrid>
        <w:gridCol w:w="5610"/>
      </w:tblGrid>
      <w:tr w:rsidR="000D4DD8" w:rsidTr="000D4DD8">
        <w:tblPrEx>
          <w:tblCellMar>
            <w:top w:w="0" w:type="dxa"/>
            <w:bottom w:w="0" w:type="dxa"/>
          </w:tblCellMar>
        </w:tblPrEx>
        <w:trPr>
          <w:trHeight w:val="1302"/>
        </w:trPr>
        <w:tc>
          <w:tcPr>
            <w:tcW w:w="5610" w:type="dxa"/>
          </w:tcPr>
          <w:p w:rsidR="000D4DD8" w:rsidRDefault="000D4DD8" w:rsidP="00292FF7">
            <w:r>
              <w:t xml:space="preserve">Vaikka sudenkorennot voivat olla hyvin suuria, ne ovat myös hyvin keveitä. Suuri osa niiden ruumiista on täynnä ilmaa. Suurimmatkin yksiöt painavat vain alle gramman. </w:t>
            </w:r>
          </w:p>
        </w:tc>
      </w:tr>
    </w:tbl>
    <w:p w:rsidR="00292FF7" w:rsidRDefault="00292FF7" w:rsidP="00292FF7"/>
    <w:tbl>
      <w:tblPr>
        <w:tblW w:w="0" w:type="auto"/>
        <w:tblInd w:w="45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5948"/>
      </w:tblGrid>
      <w:tr w:rsidR="000D4DD8" w:rsidTr="000D4DD8">
        <w:tblPrEx>
          <w:tblCellMar>
            <w:top w:w="0" w:type="dxa"/>
            <w:bottom w:w="0" w:type="dxa"/>
          </w:tblCellMar>
        </w:tblPrEx>
        <w:trPr>
          <w:trHeight w:val="1377"/>
        </w:trPr>
        <w:tc>
          <w:tcPr>
            <w:tcW w:w="5948" w:type="dxa"/>
          </w:tcPr>
          <w:p w:rsidR="000D4DD8" w:rsidRDefault="000D4DD8" w:rsidP="00292FF7">
            <w:r>
              <w:lastRenderedPageBreak/>
              <w:t xml:space="preserve">Hentosudenkorennot ovat aika huonoja ja </w:t>
            </w:r>
            <w:proofErr w:type="gramStart"/>
            <w:r>
              <w:t>hitaita  lentäjiä</w:t>
            </w:r>
            <w:proofErr w:type="gramEnd"/>
            <w:r>
              <w:t xml:space="preserve">. Ne pyydystävät ravinnokseen kirvoja, sääskiä, vaaksiaisia ja muita hidasliikkeisiä hyönteisiä. Niiden silmät ovat lähes pallomaiset ja etenkin koiraiden takaruumis pitkä ja kapea. </w:t>
            </w:r>
          </w:p>
          <w:p w:rsidR="00FF0701" w:rsidRDefault="00FF0701" w:rsidP="00FF0701">
            <w:pPr>
              <w:keepNext/>
            </w:pPr>
            <w:r>
              <w:rPr>
                <w:noProof/>
                <w:lang w:eastAsia="fi-FI"/>
              </w:rPr>
              <w:drawing>
                <wp:inline distT="0" distB="0" distL="0" distR="0">
                  <wp:extent cx="1390562" cy="1097280"/>
                  <wp:effectExtent l="19050" t="0" r="88" b="0"/>
                  <wp:docPr id="6" name="Kuva 5" descr="ki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va.jpg"/>
                          <pic:cNvPicPr/>
                        </pic:nvPicPr>
                        <pic:blipFill>
                          <a:blip r:embed="rId14" cstate="print"/>
                          <a:stretch>
                            <a:fillRect/>
                          </a:stretch>
                        </pic:blipFill>
                        <pic:spPr>
                          <a:xfrm>
                            <a:off x="0" y="0"/>
                            <a:ext cx="1390650" cy="1097349"/>
                          </a:xfrm>
                          <a:prstGeom prst="rect">
                            <a:avLst/>
                          </a:prstGeom>
                        </pic:spPr>
                      </pic:pic>
                    </a:graphicData>
                  </a:graphic>
                </wp:inline>
              </w:drawing>
            </w:r>
          </w:p>
          <w:p w:rsidR="00FF0701" w:rsidRDefault="00FF0701" w:rsidP="00FF0701">
            <w:pPr>
              <w:pStyle w:val="Kuvanotsikko"/>
            </w:pPr>
            <w:r>
              <w:t xml:space="preserve">Kuva </w:t>
            </w:r>
            <w:fldSimple w:instr=" SEQ Kuva \* ARABIC ">
              <w:r w:rsidR="00F179CC">
                <w:rPr>
                  <w:noProof/>
                </w:rPr>
                <w:t>6</w:t>
              </w:r>
            </w:fldSimple>
            <w:r>
              <w:t xml:space="preserve"> kirva</w:t>
            </w:r>
          </w:p>
          <w:p w:rsidR="00AC5C5D" w:rsidRDefault="00FF0701" w:rsidP="00AC5C5D">
            <w:pPr>
              <w:keepNext/>
            </w:pPr>
            <w:r>
              <w:rPr>
                <w:noProof/>
                <w:lang w:eastAsia="fi-FI"/>
              </w:rPr>
              <w:drawing>
                <wp:inline distT="0" distB="0" distL="0" distR="0">
                  <wp:extent cx="1554766" cy="1041621"/>
                  <wp:effectExtent l="19050" t="0" r="7334" b="0"/>
                  <wp:docPr id="7" name="Kuva 6" descr="sää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äski.jpg"/>
                          <pic:cNvPicPr/>
                        </pic:nvPicPr>
                        <pic:blipFill>
                          <a:blip r:embed="rId15" cstate="print"/>
                          <a:stretch>
                            <a:fillRect/>
                          </a:stretch>
                        </pic:blipFill>
                        <pic:spPr>
                          <a:xfrm>
                            <a:off x="0" y="0"/>
                            <a:ext cx="1554509" cy="1041449"/>
                          </a:xfrm>
                          <a:prstGeom prst="rect">
                            <a:avLst/>
                          </a:prstGeom>
                        </pic:spPr>
                      </pic:pic>
                    </a:graphicData>
                  </a:graphic>
                </wp:inline>
              </w:drawing>
            </w:r>
          </w:p>
          <w:p w:rsidR="00FF0701" w:rsidRDefault="00AC5C5D" w:rsidP="00AC5C5D">
            <w:pPr>
              <w:pStyle w:val="Kuvanotsikko"/>
            </w:pPr>
            <w:r>
              <w:t xml:space="preserve">Kuva </w:t>
            </w:r>
            <w:fldSimple w:instr=" SEQ Kuva \* ARABIC ">
              <w:r w:rsidR="00F179CC">
                <w:rPr>
                  <w:noProof/>
                </w:rPr>
                <w:t>7</w:t>
              </w:r>
            </w:fldSimple>
            <w:r>
              <w:t xml:space="preserve"> sääski</w:t>
            </w:r>
          </w:p>
          <w:p w:rsidR="00AC5C5D" w:rsidRDefault="00AC5C5D" w:rsidP="00AC5C5D">
            <w:pPr>
              <w:keepNext/>
            </w:pPr>
            <w:r>
              <w:rPr>
                <w:noProof/>
                <w:lang w:eastAsia="fi-FI"/>
              </w:rPr>
              <w:drawing>
                <wp:inline distT="0" distB="0" distL="0" distR="0">
                  <wp:extent cx="1984679" cy="1486200"/>
                  <wp:effectExtent l="19050" t="0" r="0" b="0"/>
                  <wp:docPr id="8" name="Kuva 7" descr="vaaks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siainen.jpg"/>
                          <pic:cNvPicPr/>
                        </pic:nvPicPr>
                        <pic:blipFill>
                          <a:blip r:embed="rId16" cstate="print"/>
                          <a:stretch>
                            <a:fillRect/>
                          </a:stretch>
                        </pic:blipFill>
                        <pic:spPr>
                          <a:xfrm>
                            <a:off x="0" y="0"/>
                            <a:ext cx="1983875" cy="1485598"/>
                          </a:xfrm>
                          <a:prstGeom prst="rect">
                            <a:avLst/>
                          </a:prstGeom>
                        </pic:spPr>
                      </pic:pic>
                    </a:graphicData>
                  </a:graphic>
                </wp:inline>
              </w:drawing>
            </w:r>
          </w:p>
          <w:p w:rsidR="00AC5C5D" w:rsidRDefault="00AC5C5D" w:rsidP="00AC5C5D">
            <w:pPr>
              <w:pStyle w:val="Kuvanotsikko"/>
            </w:pPr>
            <w:r>
              <w:t xml:space="preserve">Kuva </w:t>
            </w:r>
            <w:fldSimple w:instr=" SEQ Kuva \* ARABIC ">
              <w:r w:rsidR="00F179CC">
                <w:rPr>
                  <w:noProof/>
                </w:rPr>
                <w:t>8</w:t>
              </w:r>
            </w:fldSimple>
            <w:r>
              <w:t xml:space="preserve"> vaaksiainen</w:t>
            </w:r>
          </w:p>
          <w:p w:rsidR="00AC5C5D" w:rsidRPr="00AC5C5D" w:rsidRDefault="00AC5C5D" w:rsidP="00AC5C5D"/>
        </w:tc>
      </w:tr>
    </w:tbl>
    <w:p w:rsidR="00292FF7" w:rsidRDefault="00292FF7" w:rsidP="00292FF7"/>
    <w:p w:rsidR="005A3AD6" w:rsidRDefault="005A3AD6" w:rsidP="00292FF7">
      <w:r>
        <w:pict>
          <v:shape id="_x0000_i1034" type="#_x0000_t136" style="width:455.15pt;height:77pt" fillcolor="#b2b2b2" strokecolor="#33c" strokeweight="1pt">
            <v:fill opacity=".5"/>
            <v:shadow on="t" color="#99f" offset="3pt"/>
            <v:textpath style="font-family:&quot;Arial Black&quot;;v-text-kern:t" trim="t" fitpath="t" string="Ruskohukankorento"/>
          </v:shape>
        </w:pict>
      </w:r>
    </w:p>
    <w:p w:rsidR="00B76C51" w:rsidRPr="00B76C51" w:rsidRDefault="00B76C51" w:rsidP="00292FF7">
      <w:pPr>
        <w:rPr>
          <w:rFonts w:ascii="Bookman Old Style" w:hAnsi="Bookman Old Style"/>
          <w:sz w:val="28"/>
        </w:rPr>
      </w:pPr>
      <w:r>
        <w:rPr>
          <w:rFonts w:ascii="Bookman Old Style" w:hAnsi="Bookman Old Style"/>
          <w:sz w:val="28"/>
        </w:rPr>
        <w:t xml:space="preserve">Ruumis </w:t>
      </w:r>
      <w:proofErr w:type="gramStart"/>
      <w:r>
        <w:rPr>
          <w:rFonts w:ascii="Bookman Old Style" w:hAnsi="Bookman Old Style"/>
          <w:sz w:val="28"/>
        </w:rPr>
        <w:t>39-48</w:t>
      </w:r>
      <w:proofErr w:type="gramEnd"/>
      <w:r>
        <w:rPr>
          <w:rFonts w:ascii="Bookman Old Style" w:hAnsi="Bookman Old Style"/>
          <w:sz w:val="28"/>
        </w:rPr>
        <w:t xml:space="preserve"> mm. Siipien kärkiväli 70-80 mm. Koiras ja naaras samannäköisiä</w:t>
      </w:r>
      <w:r w:rsidR="006C1179">
        <w:rPr>
          <w:rFonts w:ascii="Bookman Old Style" w:hAnsi="Bookman Old Style"/>
          <w:sz w:val="28"/>
        </w:rPr>
        <w:t xml:space="preserve">. Etusiipien etureuna on meripihkan värinen ja sen </w:t>
      </w:r>
      <w:proofErr w:type="gramStart"/>
      <w:r w:rsidR="006C1179">
        <w:rPr>
          <w:rFonts w:ascii="Bookman Old Style" w:hAnsi="Bookman Old Style"/>
          <w:sz w:val="28"/>
        </w:rPr>
        <w:t>keskellä  on</w:t>
      </w:r>
      <w:proofErr w:type="gramEnd"/>
      <w:r w:rsidR="006C1179">
        <w:rPr>
          <w:rFonts w:ascii="Bookman Old Style" w:hAnsi="Bookman Old Style"/>
          <w:sz w:val="28"/>
        </w:rPr>
        <w:t xml:space="preserve"> tumma täplä. Takasiipien tyvellä on suuri musta, komiomainen täplä. Takaruumiin etuosa on ruskea, takaosa tummempi ja sen sivuilla on keltaisia täpliä. </w:t>
      </w:r>
      <w:r w:rsidR="006C1179">
        <w:rPr>
          <w:rFonts w:ascii="Bookman Old Style" w:hAnsi="Bookman Old Style"/>
          <w:sz w:val="28"/>
        </w:rPr>
        <w:lastRenderedPageBreak/>
        <w:t>Ruskohukankorento on yleisimpiä sudenkorentojamme ja levinnyt lähes koko maahan</w:t>
      </w:r>
      <w:r w:rsidR="0058180D">
        <w:rPr>
          <w:rFonts w:ascii="Bookman Old Style" w:hAnsi="Bookman Old Style"/>
          <w:sz w:val="28"/>
        </w:rPr>
        <w:t xml:space="preserve">. Se viihtyy runsaskasvuisten pikkuvesistöjen varrella ja istuu usein tikun nenässä saalista väijymässä. Ruskohukankorennot tekevät joskus vaelluksia. </w:t>
      </w:r>
    </w:p>
    <w:p w:rsidR="00B76C51" w:rsidRDefault="00B76C51" w:rsidP="00292FF7">
      <w:r>
        <w:rPr>
          <w:noProof/>
          <w:lang w:eastAsia="fi-FI"/>
        </w:rPr>
        <w:drawing>
          <wp:inline distT="0" distB="0" distL="0" distR="0">
            <wp:extent cx="3100366" cy="2464904"/>
            <wp:effectExtent l="19050" t="0" r="4784" b="0"/>
            <wp:docPr id="9" name="Kuva 8" descr="ruskohukankor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hukankorento.jpg"/>
                    <pic:cNvPicPr/>
                  </pic:nvPicPr>
                  <pic:blipFill>
                    <a:blip r:embed="rId17" cstate="print"/>
                    <a:stretch>
                      <a:fillRect/>
                    </a:stretch>
                  </pic:blipFill>
                  <pic:spPr>
                    <a:xfrm>
                      <a:off x="0" y="0"/>
                      <a:ext cx="3100817" cy="2465263"/>
                    </a:xfrm>
                    <a:prstGeom prst="rect">
                      <a:avLst/>
                    </a:prstGeom>
                  </pic:spPr>
                </pic:pic>
              </a:graphicData>
            </a:graphic>
          </wp:inline>
        </w:drawing>
      </w:r>
    </w:p>
    <w:p w:rsidR="0058180D" w:rsidRDefault="0058180D" w:rsidP="00292FF7">
      <w:r>
        <w:pict>
          <v:shape id="_x0000_i1036" type="#_x0000_t136" style="width:425.75pt;height:77pt" fillcolor="#b2b2b2" strokecolor="#33c" strokeweight="1pt">
            <v:fill opacity=".5"/>
            <v:shadow on="t" color="#99f" offset="3pt"/>
            <v:textpath style="font-family:&quot;Arial Black&quot;;v-text-kern:t" trim="t" fitpath="t" string="Kirjoukonkorento "/>
          </v:shape>
        </w:pict>
      </w:r>
    </w:p>
    <w:p w:rsidR="0058180D" w:rsidRPr="00FC1F66" w:rsidRDefault="00FC1F66" w:rsidP="00292FF7">
      <w:pPr>
        <w:rPr>
          <w:rFonts w:ascii="Bookman Old Style" w:hAnsi="Bookman Old Style"/>
          <w:sz w:val="28"/>
        </w:rPr>
      </w:pPr>
      <w:r>
        <w:rPr>
          <w:rFonts w:ascii="Bookman Old Style" w:hAnsi="Bookman Old Style"/>
          <w:sz w:val="28"/>
        </w:rPr>
        <w:t xml:space="preserve">Ruumis </w:t>
      </w:r>
      <w:proofErr w:type="gramStart"/>
      <w:r>
        <w:rPr>
          <w:rFonts w:ascii="Bookman Old Style" w:hAnsi="Bookman Old Style"/>
          <w:sz w:val="28"/>
        </w:rPr>
        <w:t>71-74</w:t>
      </w:r>
      <w:proofErr w:type="gramEnd"/>
      <w:r>
        <w:rPr>
          <w:rFonts w:ascii="Bookman Old Style" w:hAnsi="Bookman Old Style"/>
          <w:sz w:val="28"/>
        </w:rPr>
        <w:t xml:space="preserve"> mm. Siipien kärkiväli 97-110 mm. Kirjoukonkorento lienee värikkäin sudenkorentolajimme. Koiraan silmät ovat siniset ja sen takaruumiissa on vihreänkeltaisia ja sinisiä täpliä. Takaruumiin kärjessä täplät yhtyvät poikkivöiksi. Naaraalla on kellanruskeat silmät ja sen ruumiissa on keltaisia ja vihreitä kirjailuja. Kirjoukonkorento on yleinen vain </w:t>
      </w:r>
      <w:proofErr w:type="gramStart"/>
      <w:r>
        <w:rPr>
          <w:rFonts w:ascii="Bookman Old Style" w:hAnsi="Bookman Old Style"/>
          <w:sz w:val="28"/>
        </w:rPr>
        <w:t>eteläisimmässä  Suomessa</w:t>
      </w:r>
      <w:proofErr w:type="gramEnd"/>
      <w:r>
        <w:rPr>
          <w:rFonts w:ascii="Bookman Old Style" w:hAnsi="Bookman Old Style"/>
          <w:sz w:val="28"/>
        </w:rPr>
        <w:t xml:space="preserve">, mutta sitä tavataan harvalukuisena Keski-Suomeen asti. </w:t>
      </w:r>
      <w:r w:rsidR="003B1B25">
        <w:rPr>
          <w:rFonts w:ascii="Bookman Old Style" w:hAnsi="Bookman Old Style"/>
          <w:sz w:val="28"/>
        </w:rPr>
        <w:t xml:space="preserve">Se suosii varjoisia metsälammikoita ja lentelee usein kaukana vesistöistä. </w:t>
      </w:r>
    </w:p>
    <w:p w:rsidR="0058180D" w:rsidRDefault="0058180D" w:rsidP="0058180D">
      <w:pPr>
        <w:keepNext/>
      </w:pPr>
      <w:r>
        <w:rPr>
          <w:noProof/>
          <w:lang w:eastAsia="fi-FI"/>
        </w:rPr>
        <w:lastRenderedPageBreak/>
        <w:drawing>
          <wp:inline distT="0" distB="0" distL="0" distR="0">
            <wp:extent cx="2904723" cy="2011680"/>
            <wp:effectExtent l="19050" t="0" r="0" b="0"/>
            <wp:docPr id="10" name="Kuva 9" descr="kirjoukonkorento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oukonkorento naaras.jpg"/>
                    <pic:cNvPicPr/>
                  </pic:nvPicPr>
                  <pic:blipFill>
                    <a:blip r:embed="rId18" cstate="print"/>
                    <a:stretch>
                      <a:fillRect/>
                    </a:stretch>
                  </pic:blipFill>
                  <pic:spPr>
                    <a:xfrm>
                      <a:off x="0" y="0"/>
                      <a:ext cx="2905956" cy="2012534"/>
                    </a:xfrm>
                    <a:prstGeom prst="rect">
                      <a:avLst/>
                    </a:prstGeom>
                  </pic:spPr>
                </pic:pic>
              </a:graphicData>
            </a:graphic>
          </wp:inline>
        </w:drawing>
      </w:r>
    </w:p>
    <w:p w:rsidR="0058180D" w:rsidRDefault="0058180D" w:rsidP="0058180D">
      <w:pPr>
        <w:pStyle w:val="Kuvanotsikko"/>
      </w:pPr>
      <w:r>
        <w:t xml:space="preserve">Kuva </w:t>
      </w:r>
      <w:fldSimple w:instr=" SEQ Kuva \* ARABIC ">
        <w:r w:rsidR="00F179CC">
          <w:rPr>
            <w:noProof/>
          </w:rPr>
          <w:t>9</w:t>
        </w:r>
      </w:fldSimple>
      <w:r>
        <w:t xml:space="preserve"> naaras</w:t>
      </w:r>
    </w:p>
    <w:p w:rsidR="0058180D" w:rsidRDefault="0058180D" w:rsidP="0058180D">
      <w:pPr>
        <w:keepNext/>
      </w:pPr>
      <w:r>
        <w:rPr>
          <w:noProof/>
          <w:lang w:eastAsia="fi-FI"/>
        </w:rPr>
        <w:drawing>
          <wp:inline distT="0" distB="0" distL="0" distR="0">
            <wp:extent cx="4286250" cy="3057525"/>
            <wp:effectExtent l="19050" t="0" r="0" b="0"/>
            <wp:docPr id="11" name="Kuva 10" descr="kirjoukonkorento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oukonkorento uros.jpg"/>
                    <pic:cNvPicPr/>
                  </pic:nvPicPr>
                  <pic:blipFill>
                    <a:blip r:embed="rId19" cstate="print"/>
                    <a:stretch>
                      <a:fillRect/>
                    </a:stretch>
                  </pic:blipFill>
                  <pic:spPr>
                    <a:xfrm>
                      <a:off x="0" y="0"/>
                      <a:ext cx="4286250" cy="3057525"/>
                    </a:xfrm>
                    <a:prstGeom prst="rect">
                      <a:avLst/>
                    </a:prstGeom>
                  </pic:spPr>
                </pic:pic>
              </a:graphicData>
            </a:graphic>
          </wp:inline>
        </w:drawing>
      </w:r>
    </w:p>
    <w:p w:rsidR="0058180D" w:rsidRDefault="0058180D" w:rsidP="0058180D">
      <w:pPr>
        <w:pStyle w:val="Kuvanotsikko"/>
      </w:pPr>
      <w:r>
        <w:t xml:space="preserve">Kuva </w:t>
      </w:r>
      <w:fldSimple w:instr=" SEQ Kuva \* ARABIC ">
        <w:r w:rsidR="00F179CC">
          <w:rPr>
            <w:noProof/>
          </w:rPr>
          <w:t>10</w:t>
        </w:r>
      </w:fldSimple>
      <w:r>
        <w:t xml:space="preserve"> uros</w:t>
      </w:r>
    </w:p>
    <w:tbl>
      <w:tblPr>
        <w:tblW w:w="8991" w:type="dxa"/>
        <w:tblInd w:w="18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8991"/>
      </w:tblGrid>
      <w:tr w:rsidR="005B7098" w:rsidTr="005B7098">
        <w:tblPrEx>
          <w:tblCellMar>
            <w:top w:w="0" w:type="dxa"/>
            <w:bottom w:w="0" w:type="dxa"/>
          </w:tblCellMar>
        </w:tblPrEx>
        <w:trPr>
          <w:trHeight w:val="1027"/>
        </w:trPr>
        <w:tc>
          <w:tcPr>
            <w:tcW w:w="8991" w:type="dxa"/>
          </w:tcPr>
          <w:p w:rsidR="005B7098" w:rsidRDefault="005B7098" w:rsidP="00FC1F66">
            <w:r>
              <w:t xml:space="preserve">Aitosudenkorennot pyydystävät ravinnokseen erityisesti kärpäsiä, mutta myös pistiäisiä, perhosia, kovakuoriaisia ja pienempiä sudenkorentoja. Takaruumis on pitkä, kapea ja enemmän tai vähemmän litistynyt. Etu- ja takasiivet ovat erillisiä ja lepoasennossa yleensä kohtisuoraan sivuille ojennettuina. </w:t>
            </w:r>
          </w:p>
          <w:p w:rsidR="0081684C" w:rsidRDefault="0081684C" w:rsidP="0081684C">
            <w:pPr>
              <w:keepNext/>
            </w:pPr>
            <w:r>
              <w:rPr>
                <w:noProof/>
                <w:lang w:eastAsia="fi-FI"/>
              </w:rPr>
              <w:lastRenderedPageBreak/>
              <w:drawing>
                <wp:inline distT="0" distB="0" distL="0" distR="0">
                  <wp:extent cx="2619375" cy="2762250"/>
                  <wp:effectExtent l="19050" t="0" r="9525" b="0"/>
                  <wp:docPr id="12" name="Kuva 11" descr="aitosudenkor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osudenkorento.jpg"/>
                          <pic:cNvPicPr/>
                        </pic:nvPicPr>
                        <pic:blipFill>
                          <a:blip r:embed="rId20" cstate="print"/>
                          <a:stretch>
                            <a:fillRect/>
                          </a:stretch>
                        </pic:blipFill>
                        <pic:spPr>
                          <a:xfrm>
                            <a:off x="0" y="0"/>
                            <a:ext cx="2619375" cy="2762250"/>
                          </a:xfrm>
                          <a:prstGeom prst="rect">
                            <a:avLst/>
                          </a:prstGeom>
                        </pic:spPr>
                      </pic:pic>
                    </a:graphicData>
                  </a:graphic>
                </wp:inline>
              </w:drawing>
            </w:r>
          </w:p>
          <w:p w:rsidR="0081684C" w:rsidRDefault="0081684C" w:rsidP="0081684C">
            <w:pPr>
              <w:pStyle w:val="Kuvanotsikko"/>
            </w:pPr>
            <w:r>
              <w:t xml:space="preserve">Kuva </w:t>
            </w:r>
            <w:fldSimple w:instr=" SEQ Kuva \* ARABIC ">
              <w:r w:rsidR="00F179CC">
                <w:rPr>
                  <w:noProof/>
                </w:rPr>
                <w:t>11</w:t>
              </w:r>
            </w:fldSimple>
            <w:r>
              <w:t xml:space="preserve"> aitosudenkorento</w:t>
            </w:r>
          </w:p>
          <w:p w:rsidR="0081684C" w:rsidRDefault="0081684C" w:rsidP="0081684C">
            <w:pPr>
              <w:keepNext/>
            </w:pPr>
            <w:r>
              <w:rPr>
                <w:noProof/>
                <w:lang w:eastAsia="fi-FI"/>
              </w:rPr>
              <w:drawing>
                <wp:inline distT="0" distB="0" distL="0" distR="0">
                  <wp:extent cx="2619375" cy="1962150"/>
                  <wp:effectExtent l="19050" t="0" r="9525" b="0"/>
                  <wp:docPr id="13" name="Kuva 12" descr="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rpänen.jpg"/>
                          <pic:cNvPicPr/>
                        </pic:nvPicPr>
                        <pic:blipFill>
                          <a:blip r:embed="rId21" cstate="print"/>
                          <a:stretch>
                            <a:fillRect/>
                          </a:stretch>
                        </pic:blipFill>
                        <pic:spPr>
                          <a:xfrm>
                            <a:off x="0" y="0"/>
                            <a:ext cx="2619375" cy="1962150"/>
                          </a:xfrm>
                          <a:prstGeom prst="rect">
                            <a:avLst/>
                          </a:prstGeom>
                        </pic:spPr>
                      </pic:pic>
                    </a:graphicData>
                  </a:graphic>
                </wp:inline>
              </w:drawing>
            </w:r>
          </w:p>
          <w:p w:rsidR="0081684C" w:rsidRDefault="0081684C" w:rsidP="0081684C">
            <w:pPr>
              <w:pStyle w:val="Kuvanotsikko"/>
            </w:pPr>
            <w:r>
              <w:t xml:space="preserve">Kuva </w:t>
            </w:r>
            <w:fldSimple w:instr=" SEQ Kuva \* ARABIC ">
              <w:r w:rsidR="00F179CC">
                <w:rPr>
                  <w:noProof/>
                </w:rPr>
                <w:t>12</w:t>
              </w:r>
            </w:fldSimple>
            <w:r>
              <w:t xml:space="preserve"> kärpänen</w:t>
            </w:r>
          </w:p>
          <w:p w:rsidR="0081684C" w:rsidRDefault="0081684C" w:rsidP="0081684C">
            <w:pPr>
              <w:keepNext/>
            </w:pPr>
            <w:r>
              <w:rPr>
                <w:noProof/>
                <w:lang w:eastAsia="fi-FI"/>
              </w:rPr>
              <w:drawing>
                <wp:inline distT="0" distB="0" distL="0" distR="0">
                  <wp:extent cx="2619375" cy="1752600"/>
                  <wp:effectExtent l="19050" t="0" r="9525" b="0"/>
                  <wp:docPr id="14" name="Kuva 13" descr="perh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honen.jpg"/>
                          <pic:cNvPicPr/>
                        </pic:nvPicPr>
                        <pic:blipFill>
                          <a:blip r:embed="rId22" cstate="print"/>
                          <a:stretch>
                            <a:fillRect/>
                          </a:stretch>
                        </pic:blipFill>
                        <pic:spPr>
                          <a:xfrm>
                            <a:off x="0" y="0"/>
                            <a:ext cx="2619375" cy="1752600"/>
                          </a:xfrm>
                          <a:prstGeom prst="rect">
                            <a:avLst/>
                          </a:prstGeom>
                        </pic:spPr>
                      </pic:pic>
                    </a:graphicData>
                  </a:graphic>
                </wp:inline>
              </w:drawing>
            </w:r>
          </w:p>
          <w:p w:rsidR="0081684C" w:rsidRDefault="0081684C" w:rsidP="0081684C">
            <w:pPr>
              <w:pStyle w:val="Kuvanotsikko"/>
            </w:pPr>
            <w:r>
              <w:t xml:space="preserve">Kuva </w:t>
            </w:r>
            <w:fldSimple w:instr=" SEQ Kuva \* ARABIC ">
              <w:r w:rsidR="00F179CC">
                <w:rPr>
                  <w:noProof/>
                </w:rPr>
                <w:t>13</w:t>
              </w:r>
            </w:fldSimple>
            <w:r>
              <w:t xml:space="preserve"> perhonen</w:t>
            </w:r>
          </w:p>
          <w:p w:rsidR="00D14E7F" w:rsidRDefault="0081684C" w:rsidP="00D14E7F">
            <w:pPr>
              <w:keepNext/>
            </w:pPr>
            <w:r>
              <w:rPr>
                <w:noProof/>
                <w:lang w:eastAsia="fi-FI"/>
              </w:rPr>
              <w:lastRenderedPageBreak/>
              <w:drawing>
                <wp:inline distT="0" distB="0" distL="0" distR="0">
                  <wp:extent cx="2435942" cy="1582310"/>
                  <wp:effectExtent l="19050" t="0" r="2458" b="0"/>
                  <wp:docPr id="15" name="Kuva 14" descr="kovakuor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vakuoriainen.jpg"/>
                          <pic:cNvPicPr/>
                        </pic:nvPicPr>
                        <pic:blipFill>
                          <a:blip r:embed="rId23" cstate="print"/>
                          <a:stretch>
                            <a:fillRect/>
                          </a:stretch>
                        </pic:blipFill>
                        <pic:spPr>
                          <a:xfrm>
                            <a:off x="0" y="0"/>
                            <a:ext cx="2437116" cy="1583073"/>
                          </a:xfrm>
                          <a:prstGeom prst="rect">
                            <a:avLst/>
                          </a:prstGeom>
                        </pic:spPr>
                      </pic:pic>
                    </a:graphicData>
                  </a:graphic>
                </wp:inline>
              </w:drawing>
            </w:r>
          </w:p>
          <w:p w:rsidR="0081684C" w:rsidRDefault="00D14E7F" w:rsidP="00D14E7F">
            <w:pPr>
              <w:pStyle w:val="Kuvanotsikko"/>
            </w:pPr>
            <w:r>
              <w:t xml:space="preserve">Kuva </w:t>
            </w:r>
            <w:fldSimple w:instr=" SEQ Kuva \* ARABIC ">
              <w:r w:rsidR="00F179CC">
                <w:rPr>
                  <w:noProof/>
                </w:rPr>
                <w:t>14</w:t>
              </w:r>
            </w:fldSimple>
            <w:r>
              <w:t xml:space="preserve"> kovakuoriainen</w:t>
            </w:r>
          </w:p>
          <w:p w:rsidR="0036710B" w:rsidRDefault="0036710B" w:rsidP="0036710B">
            <w:pPr>
              <w:keepNext/>
            </w:pPr>
            <w:r>
              <w:rPr>
                <w:noProof/>
                <w:lang w:eastAsia="fi-FI"/>
              </w:rPr>
              <w:drawing>
                <wp:inline distT="0" distB="0" distL="0" distR="0">
                  <wp:extent cx="2438400" cy="1853184"/>
                  <wp:effectExtent l="19050" t="0" r="0" b="0"/>
                  <wp:docPr id="16" name="Kuva 15" descr="pistiä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iäiset.jpg"/>
                          <pic:cNvPicPr/>
                        </pic:nvPicPr>
                        <pic:blipFill>
                          <a:blip r:embed="rId24" cstate="print"/>
                          <a:stretch>
                            <a:fillRect/>
                          </a:stretch>
                        </pic:blipFill>
                        <pic:spPr>
                          <a:xfrm>
                            <a:off x="0" y="0"/>
                            <a:ext cx="2438400" cy="1853184"/>
                          </a:xfrm>
                          <a:prstGeom prst="rect">
                            <a:avLst/>
                          </a:prstGeom>
                        </pic:spPr>
                      </pic:pic>
                    </a:graphicData>
                  </a:graphic>
                </wp:inline>
              </w:drawing>
            </w:r>
          </w:p>
          <w:p w:rsidR="00D14E7F" w:rsidRPr="00D14E7F" w:rsidRDefault="0036710B" w:rsidP="0036710B">
            <w:pPr>
              <w:pStyle w:val="Kuvanotsikko"/>
            </w:pPr>
            <w:r>
              <w:t xml:space="preserve">Kuva </w:t>
            </w:r>
            <w:fldSimple w:instr=" SEQ Kuva \* ARABIC ">
              <w:r w:rsidR="00F179CC">
                <w:rPr>
                  <w:noProof/>
                </w:rPr>
                <w:t>15</w:t>
              </w:r>
            </w:fldSimple>
            <w:r>
              <w:t xml:space="preserve"> pistiäiset</w:t>
            </w:r>
          </w:p>
        </w:tc>
      </w:tr>
    </w:tbl>
    <w:p w:rsidR="00FC1F66" w:rsidRDefault="00FC1F66" w:rsidP="00FC1F66"/>
    <w:tbl>
      <w:tblPr>
        <w:tblW w:w="0" w:type="auto"/>
        <w:tblInd w:w="29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7438"/>
      </w:tblGrid>
      <w:tr w:rsidR="002945A2" w:rsidTr="002945A2">
        <w:tblPrEx>
          <w:tblCellMar>
            <w:top w:w="0" w:type="dxa"/>
            <w:bottom w:w="0" w:type="dxa"/>
          </w:tblCellMar>
        </w:tblPrEx>
        <w:trPr>
          <w:trHeight w:val="1540"/>
        </w:trPr>
        <w:tc>
          <w:tcPr>
            <w:tcW w:w="7438" w:type="dxa"/>
          </w:tcPr>
          <w:p w:rsidR="002945A2" w:rsidRDefault="002945A2" w:rsidP="00FC1F66">
            <w:r>
              <w:t xml:space="preserve">Aitosudenkorennot ovat hyönteismaailman </w:t>
            </w:r>
            <w:proofErr w:type="gramStart"/>
            <w:r>
              <w:t>parhaita  ja</w:t>
            </w:r>
            <w:proofErr w:type="gramEnd"/>
            <w:r>
              <w:t xml:space="preserve"> nopeampia lentäjiä. Kiihdyttäessään ne voivat saavuttaa </w:t>
            </w:r>
            <w:r w:rsidR="00DE128B">
              <w:t>nopeuden 40 km/h. Ne pyydystävät saaliinsa ilmassa ja voivat kääntyä äkkijyrkästi ja lentää kohtisuoraan ylös, alas ja sivuille. Ne ovat myös kestäviä lentäjiä ja voivat ylittää I</w:t>
            </w:r>
            <w:r w:rsidR="00005EFC">
              <w:t xml:space="preserve">tämeren. </w:t>
            </w:r>
          </w:p>
          <w:p w:rsidR="00005EFC" w:rsidRDefault="00005EFC" w:rsidP="00FC1F66"/>
        </w:tc>
      </w:tr>
    </w:tbl>
    <w:p w:rsidR="0036710B" w:rsidRDefault="0036710B" w:rsidP="00FC1F66"/>
    <w:tbl>
      <w:tblPr>
        <w:tblW w:w="0" w:type="auto"/>
        <w:tblInd w:w="25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3944"/>
      </w:tblGrid>
      <w:tr w:rsidR="002959BC" w:rsidTr="002959BC">
        <w:tblPrEx>
          <w:tblCellMar>
            <w:top w:w="0" w:type="dxa"/>
            <w:bottom w:w="0" w:type="dxa"/>
          </w:tblCellMar>
        </w:tblPrEx>
        <w:trPr>
          <w:trHeight w:val="1252"/>
        </w:trPr>
        <w:tc>
          <w:tcPr>
            <w:tcW w:w="3944" w:type="dxa"/>
          </w:tcPr>
          <w:p w:rsidR="002959BC" w:rsidRDefault="002959BC" w:rsidP="00FC1F66">
            <w:r>
              <w:t>Sudenkorentojen verkkosilmät muodostuvat noin 30 000 om</w:t>
            </w:r>
            <w:r w:rsidR="00CE18AF">
              <w:t>m</w:t>
            </w:r>
            <w:r>
              <w:t xml:space="preserve">atidista. </w:t>
            </w:r>
            <w:r w:rsidR="00CE18AF">
              <w:rPr>
                <w:rStyle w:val="Alaviitteenviite"/>
              </w:rPr>
              <w:footnoteReference w:id="1"/>
            </w:r>
            <w:r>
              <w:t xml:space="preserve">Ne voivat nähdä samanaikaisesti eteen, taakse, ylös ja alas, joten niitä on hyvin vaikea yllättää. </w:t>
            </w:r>
          </w:p>
        </w:tc>
      </w:tr>
    </w:tbl>
    <w:p w:rsidR="002959BC" w:rsidRDefault="002959BC" w:rsidP="00FC1F66"/>
    <w:p w:rsidR="00CE18AF" w:rsidRDefault="00CE18AF" w:rsidP="00FC1F66"/>
    <w:p w:rsidR="00CE18AF" w:rsidRDefault="00CE18AF" w:rsidP="00FC1F66"/>
    <w:p w:rsidR="00CE18AF" w:rsidRDefault="00CE18AF" w:rsidP="00CE18AF">
      <w:pPr>
        <w:pStyle w:val="Otsikko"/>
      </w:pPr>
      <w:r>
        <w:lastRenderedPageBreak/>
        <w:t xml:space="preserve">VERKKOSIIPISET </w:t>
      </w:r>
    </w:p>
    <w:p w:rsidR="00CE18AF" w:rsidRPr="00AE4208" w:rsidRDefault="00897C9C" w:rsidP="00CE18AF">
      <w:pPr>
        <w:rPr>
          <w:rFonts w:ascii="Aharoni" w:hAnsi="Aharoni" w:cs="Aharoni"/>
          <w:sz w:val="28"/>
        </w:rPr>
      </w:pPr>
      <w:r>
        <w:rPr>
          <w:rFonts w:ascii="Aharoni" w:hAnsi="Aharoni" w:cs="Aharoni"/>
          <w:sz w:val="28"/>
        </w:rPr>
        <w:t>Verkkosiipisillä on kaksi suurta ja muodoltaan lähes samanlaista siipiparia, jotka laskostuvat levossa kattomaisesti taka- ja keskiruumiin päälle. Silmät ovat suuret ja tuntosarvet pitkät ja rihmanohuet. Ruumis on pitkä ja pehmeä. Useimmat lajit ovat petoeläimiä, jotka syövät erityisesti kirvoja. Osa lajeista elää mesikasteella</w:t>
      </w:r>
      <w:r w:rsidR="00031617">
        <w:rPr>
          <w:rFonts w:ascii="Aharoni" w:hAnsi="Aharoni" w:cs="Aharoni"/>
          <w:sz w:val="28"/>
        </w:rPr>
        <w:t xml:space="preserve"> ja siitepölyllä. Toukat ovat petoja. Suomessa 60 lajia. </w:t>
      </w:r>
    </w:p>
    <w:p w:rsidR="00AE4208" w:rsidRDefault="00AE4208" w:rsidP="00CE18AF">
      <w:hyperlink r:id="rId25" w:history="1">
        <w:r>
          <w:rPr>
            <w:rStyle w:val="Hyperlinkki"/>
          </w:rPr>
          <w:t>https://fi.wikipedia.org/wiki/Verkkosiipiset</w:t>
        </w:r>
      </w:hyperlink>
    </w:p>
    <w:p w:rsidR="00031617" w:rsidRDefault="00031617" w:rsidP="00CE18AF">
      <w:r>
        <w:pict>
          <v:shape id="_x0000_i1038" type="#_x0000_t136" style="width:427.6pt;height:77pt" fillcolor="#b2b2b2" strokecolor="#33c" strokeweight="1pt">
            <v:fill opacity=".5"/>
            <v:shadow on="t" color="#99f" offset="3pt"/>
            <v:textpath style="font-family:&quot;Arial Black&quot;;v-text-kern:t" trim="t" fitpath="t" string="Harsokorento"/>
          </v:shape>
        </w:pict>
      </w:r>
    </w:p>
    <w:p w:rsidR="00031617" w:rsidRPr="00DA50C3" w:rsidRDefault="00DA50C3" w:rsidP="00CE18AF">
      <w:pPr>
        <w:rPr>
          <w:rFonts w:ascii="Bookman Old Style" w:hAnsi="Bookman Old Style"/>
          <w:sz w:val="28"/>
        </w:rPr>
      </w:pPr>
      <w:r>
        <w:rPr>
          <w:rFonts w:ascii="Bookman Old Style" w:hAnsi="Bookman Old Style"/>
          <w:sz w:val="28"/>
        </w:rPr>
        <w:t xml:space="preserve">Siipien kärkiväli </w:t>
      </w:r>
      <w:proofErr w:type="gramStart"/>
      <w:r>
        <w:rPr>
          <w:rFonts w:ascii="Bookman Old Style" w:hAnsi="Bookman Old Style"/>
          <w:sz w:val="28"/>
        </w:rPr>
        <w:t>12-14</w:t>
      </w:r>
      <w:proofErr w:type="gramEnd"/>
      <w:r>
        <w:rPr>
          <w:rFonts w:ascii="Bookman Old Style" w:hAnsi="Bookman Old Style"/>
          <w:sz w:val="28"/>
        </w:rPr>
        <w:t xml:space="preserve"> mm. Tämä harsokorento on kesällä heleänvihreä, mutta talvella ruskea. Sillä on suuret, kullanhohtoiset silmät ja melko pitkät ja siimamaiset tuntosarvet. Se talvehtii mielellään sisätiloissa, ja syyskesästä alkaen siihen törmää yhä </w:t>
      </w:r>
      <w:proofErr w:type="gramStart"/>
      <w:r>
        <w:rPr>
          <w:rFonts w:ascii="Bookman Old Style" w:hAnsi="Bookman Old Style"/>
          <w:sz w:val="28"/>
        </w:rPr>
        <w:t>useammin  asuinrakennuksissa</w:t>
      </w:r>
      <w:proofErr w:type="gramEnd"/>
      <w:r>
        <w:rPr>
          <w:rFonts w:ascii="Bookman Old Style" w:hAnsi="Bookman Old Style"/>
          <w:sz w:val="28"/>
        </w:rPr>
        <w:t>, ullakoilla ja ulkovajoissa. Vaikka harsokorennon</w:t>
      </w:r>
      <w:r w:rsidR="00DE240F">
        <w:rPr>
          <w:rFonts w:ascii="Bookman Old Style" w:hAnsi="Bookman Old Style"/>
          <w:sz w:val="28"/>
        </w:rPr>
        <w:t xml:space="preserve"> voi löytää kaikkina vuoden aikoina, se lentää aktiivisimmin yöllä touko-elokuussa. </w:t>
      </w:r>
      <w:proofErr w:type="gramStart"/>
      <w:r w:rsidR="00DE240F">
        <w:rPr>
          <w:rFonts w:ascii="Bookman Old Style" w:hAnsi="Bookman Old Style"/>
          <w:sz w:val="28"/>
        </w:rPr>
        <w:t>Kesäöinä  se</w:t>
      </w:r>
      <w:proofErr w:type="gramEnd"/>
      <w:r w:rsidR="00DE240F">
        <w:rPr>
          <w:rFonts w:ascii="Bookman Old Style" w:hAnsi="Bookman Old Style"/>
          <w:sz w:val="28"/>
        </w:rPr>
        <w:t xml:space="preserve"> hakeutuu mielellään valolle. Aikuinen munii munat rihmamaisten, pystyjen lankojen päähän puiden lehdille. Yleisin lajimme. </w:t>
      </w:r>
    </w:p>
    <w:p w:rsidR="00031617" w:rsidRDefault="00031617" w:rsidP="00CE18AF"/>
    <w:p w:rsidR="00031617" w:rsidRDefault="00031617" w:rsidP="00CE18AF">
      <w:r>
        <w:rPr>
          <w:noProof/>
          <w:lang w:eastAsia="fi-FI"/>
        </w:rPr>
        <w:drawing>
          <wp:inline distT="0" distB="0" distL="0" distR="0">
            <wp:extent cx="3084877" cy="2313829"/>
            <wp:effectExtent l="19050" t="0" r="1223" b="0"/>
            <wp:docPr id="17" name="Kuva 16" descr="harsokor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sokorento.jpg"/>
                    <pic:cNvPicPr/>
                  </pic:nvPicPr>
                  <pic:blipFill>
                    <a:blip r:embed="rId26" cstate="print"/>
                    <a:stretch>
                      <a:fillRect/>
                    </a:stretch>
                  </pic:blipFill>
                  <pic:spPr>
                    <a:xfrm>
                      <a:off x="0" y="0"/>
                      <a:ext cx="3082937" cy="2312374"/>
                    </a:xfrm>
                    <a:prstGeom prst="rect">
                      <a:avLst/>
                    </a:prstGeom>
                  </pic:spPr>
                </pic:pic>
              </a:graphicData>
            </a:graphic>
          </wp:inline>
        </w:drawing>
      </w:r>
    </w:p>
    <w:p w:rsidR="00031617" w:rsidRDefault="00031617" w:rsidP="00CE18AF"/>
    <w:p w:rsidR="00DA50C3" w:rsidRDefault="00031617" w:rsidP="00DA50C3">
      <w:pPr>
        <w:keepNext/>
      </w:pPr>
      <w:r>
        <w:rPr>
          <w:noProof/>
          <w:lang w:eastAsia="fi-FI"/>
        </w:rPr>
        <w:drawing>
          <wp:inline distT="0" distB="0" distL="0" distR="0">
            <wp:extent cx="3363589" cy="2242268"/>
            <wp:effectExtent l="19050" t="0" r="8261" b="0"/>
            <wp:docPr id="18" name="Kuva 17" descr="harsokorennon toukka saalist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sokorennon toukka saalistaa.jpg"/>
                    <pic:cNvPicPr/>
                  </pic:nvPicPr>
                  <pic:blipFill>
                    <a:blip r:embed="rId27" cstate="print"/>
                    <a:stretch>
                      <a:fillRect/>
                    </a:stretch>
                  </pic:blipFill>
                  <pic:spPr>
                    <a:xfrm>
                      <a:off x="0" y="0"/>
                      <a:ext cx="3361452" cy="2240843"/>
                    </a:xfrm>
                    <a:prstGeom prst="rect">
                      <a:avLst/>
                    </a:prstGeom>
                  </pic:spPr>
                </pic:pic>
              </a:graphicData>
            </a:graphic>
          </wp:inline>
        </w:drawing>
      </w:r>
    </w:p>
    <w:p w:rsidR="00031617" w:rsidRDefault="00DA50C3" w:rsidP="00DA50C3">
      <w:pPr>
        <w:pStyle w:val="Kuvanotsikko"/>
      </w:pPr>
      <w:r>
        <w:t xml:space="preserve">Kuva </w:t>
      </w:r>
      <w:fldSimple w:instr=" SEQ Kuva \* ARABIC ">
        <w:r w:rsidR="00F179CC">
          <w:rPr>
            <w:noProof/>
          </w:rPr>
          <w:t>16</w:t>
        </w:r>
      </w:fldSimple>
      <w:r>
        <w:t xml:space="preserve"> harsokorennon toukka saalistaa</w:t>
      </w:r>
    </w:p>
    <w:tbl>
      <w:tblPr>
        <w:tblW w:w="0" w:type="auto"/>
        <w:tblInd w:w="12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4408"/>
      </w:tblGrid>
      <w:tr w:rsidR="00C100D0" w:rsidTr="00C100D0">
        <w:tblPrEx>
          <w:tblCellMar>
            <w:top w:w="0" w:type="dxa"/>
            <w:bottom w:w="0" w:type="dxa"/>
          </w:tblCellMar>
        </w:tblPrEx>
        <w:trPr>
          <w:trHeight w:val="1027"/>
        </w:trPr>
        <w:tc>
          <w:tcPr>
            <w:tcW w:w="4408" w:type="dxa"/>
          </w:tcPr>
          <w:p w:rsidR="00C100D0" w:rsidRDefault="00C100D0" w:rsidP="00DE240F">
            <w:r>
              <w:t xml:space="preserve">Harsokorennon toukilla on </w:t>
            </w:r>
            <w:proofErr w:type="gramStart"/>
            <w:r>
              <w:t>pihtimäisiksi  muuntuneet</w:t>
            </w:r>
            <w:proofErr w:type="gramEnd"/>
            <w:r>
              <w:t xml:space="preserve"> ylä- ja alaleuat. Leuat ovat onttoja ja erittävät kudoksia</w:t>
            </w:r>
            <w:r w:rsidR="00240938">
              <w:t xml:space="preserve"> liuottavaa ainetta. Kun uhri on kuollut, toukka imee uhrin liuenneet ruumiinnesteet ravinnokseen. Myös ruoansulatusneste ryystetään talteen myöhempään käyttöä varten. </w:t>
            </w:r>
          </w:p>
        </w:tc>
      </w:tr>
    </w:tbl>
    <w:p w:rsidR="00361F95" w:rsidRDefault="00361F95" w:rsidP="00DE240F"/>
    <w:tbl>
      <w:tblPr>
        <w:tblW w:w="0" w:type="auto"/>
        <w:tblInd w:w="336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70" w:type="dxa"/>
          <w:right w:w="70" w:type="dxa"/>
        </w:tblCellMar>
        <w:tblLook w:val="0000"/>
      </w:tblPr>
      <w:tblGrid>
        <w:gridCol w:w="4833"/>
      </w:tblGrid>
      <w:tr w:rsidR="00361F95" w:rsidTr="00361F95">
        <w:tblPrEx>
          <w:tblCellMar>
            <w:top w:w="0" w:type="dxa"/>
            <w:bottom w:w="0" w:type="dxa"/>
          </w:tblCellMar>
        </w:tblPrEx>
        <w:trPr>
          <w:trHeight w:val="1064"/>
        </w:trPr>
        <w:tc>
          <w:tcPr>
            <w:tcW w:w="4833" w:type="dxa"/>
          </w:tcPr>
          <w:p w:rsidR="00361F95" w:rsidRDefault="00361F95" w:rsidP="00361F95">
            <w:r>
              <w:t xml:space="preserve">Harsokorentojen toukat ovat noin 7 mm:n pituisia ja syövät pääasiassa pehmeäruumiisia kirvoja. Yksi toukka voi syödä elämänsä aikana yli sata kirvaa. </w:t>
            </w:r>
          </w:p>
        </w:tc>
      </w:tr>
    </w:tbl>
    <w:p w:rsidR="00DE240F" w:rsidRDefault="00240938" w:rsidP="00DE240F">
      <w:r>
        <w:t xml:space="preserve"> </w:t>
      </w:r>
    </w:p>
    <w:sdt>
      <w:sdtPr>
        <w:alias w:val="Kommentit"/>
        <w:id w:val="438574636"/>
        <w:placeholder>
          <w:docPart w:val="D9D41FD9E282457AA89A33CAB68367E0"/>
        </w:placeholder>
        <w:dataBinding w:prefixMappings="xmlns:ns0='http://purl.org/dc/elements/1.1/' xmlns:ns1='http://schemas.openxmlformats.org/package/2006/metadata/core-properties' " w:xpath="/ns1:coreProperties[1]/ns0:description[1]" w:storeItemID="{6C3C8BC8-F283-45AE-878A-BAB7291924A1}"/>
        <w:text w:multiLine="1"/>
      </w:sdtPr>
      <w:sdtContent>
        <w:p w:rsidR="00240938" w:rsidRDefault="0058261D" w:rsidP="00DE240F">
          <w:r>
            <w:t>Mesikaste on kirvojen erittämää sokeripitoista nestettä. Se on etenkin muurahaisten, skorpionikorentojen, ampiaisten ja joidenkin kukkakärpästen himoitsemaa ruokaa.</w:t>
          </w:r>
        </w:p>
      </w:sdtContent>
    </w:sdt>
    <w:p w:rsidR="00622BDC" w:rsidRDefault="00622BDC" w:rsidP="00DE240F">
      <w:r>
        <w:pict>
          <v:shape id="_x0000_i1040" type="#_x0000_t136" style="width:437.65pt;height:77pt" fillcolor="#b2b2b2" strokecolor="#33c" strokeweight="1pt">
            <v:fill opacity=".5"/>
            <v:shadow on="t" color="#99f" offset="3pt"/>
            <v:textpath style="font-family:&quot;Arial Black&quot;;v-text-kern:t" trim="t" fitpath="t" string="Sirppikorento"/>
          </v:shape>
        </w:pict>
      </w:r>
    </w:p>
    <w:p w:rsidR="004E3BCA" w:rsidRDefault="004134E8" w:rsidP="00DE240F">
      <w:pPr>
        <w:rPr>
          <w:rFonts w:ascii="Bookman Old Style" w:hAnsi="Bookman Old Style"/>
          <w:b/>
          <w:sz w:val="28"/>
        </w:rPr>
      </w:pPr>
      <w:r>
        <w:rPr>
          <w:rFonts w:ascii="Bookman Old Style" w:hAnsi="Bookman Old Style"/>
          <w:sz w:val="28"/>
        </w:rPr>
        <w:t xml:space="preserve">Siipien kärkiväli </w:t>
      </w:r>
      <w:proofErr w:type="gramStart"/>
      <w:r>
        <w:rPr>
          <w:rFonts w:ascii="Bookman Old Style" w:hAnsi="Bookman Old Style"/>
          <w:sz w:val="28"/>
        </w:rPr>
        <w:t>12-15</w:t>
      </w:r>
      <w:proofErr w:type="gramEnd"/>
      <w:r>
        <w:rPr>
          <w:rFonts w:ascii="Bookman Old Style" w:hAnsi="Bookman Old Style"/>
          <w:sz w:val="28"/>
        </w:rPr>
        <w:t xml:space="preserve"> mm. Sirppikorennon ruskeissa siivissä on lukuisia tummia ja hienoja pitkittäisviiruja</w:t>
      </w:r>
      <w:r w:rsidR="002979F5">
        <w:rPr>
          <w:rFonts w:ascii="Bookman Old Style" w:hAnsi="Bookman Old Style"/>
          <w:sz w:val="28"/>
        </w:rPr>
        <w:t xml:space="preserve">. Se istuskelee </w:t>
      </w:r>
      <w:proofErr w:type="gramStart"/>
      <w:r w:rsidR="002979F5">
        <w:rPr>
          <w:rFonts w:ascii="Bookman Old Style" w:hAnsi="Bookman Old Style"/>
          <w:sz w:val="28"/>
        </w:rPr>
        <w:t>päivisin  lehtipuiden</w:t>
      </w:r>
      <w:proofErr w:type="gramEnd"/>
      <w:r w:rsidR="002979F5">
        <w:rPr>
          <w:rFonts w:ascii="Bookman Old Style" w:hAnsi="Bookman Old Style"/>
          <w:sz w:val="28"/>
        </w:rPr>
        <w:t xml:space="preserve">  ja pensaiden oksilla, mutta lennossa sitä nähdään ani harvoin. Sirppikorentoa tavataan siellä täällä Etelä-Suomessa, mutta erinomaisen</w:t>
      </w:r>
      <w:r w:rsidR="0058261D">
        <w:rPr>
          <w:rFonts w:ascii="Bookman Old Style" w:hAnsi="Bookman Old Style"/>
          <w:sz w:val="28"/>
        </w:rPr>
        <w:t xml:space="preserve">suojavärityksen vuoksi sitä </w:t>
      </w:r>
      <w:r w:rsidR="0058261D">
        <w:rPr>
          <w:rFonts w:ascii="Bookman Old Style" w:hAnsi="Bookman Old Style"/>
          <w:sz w:val="28"/>
        </w:rPr>
        <w:lastRenderedPageBreak/>
        <w:t xml:space="preserve">harvoin pääsee näkemään. Toukka on </w:t>
      </w:r>
      <w:proofErr w:type="gramStart"/>
      <w:r w:rsidR="0058261D">
        <w:rPr>
          <w:rFonts w:ascii="Bookman Old Style" w:hAnsi="Bookman Old Style"/>
          <w:sz w:val="28"/>
        </w:rPr>
        <w:t>12-15</w:t>
      </w:r>
      <w:proofErr w:type="gramEnd"/>
      <w:r w:rsidR="0058261D">
        <w:rPr>
          <w:rFonts w:ascii="Bookman Old Style" w:hAnsi="Bookman Old Style"/>
          <w:sz w:val="28"/>
        </w:rPr>
        <w:t xml:space="preserve"> mm pitkä ja syö kirvoja.  </w:t>
      </w:r>
      <w:r>
        <w:rPr>
          <w:rFonts w:ascii="Bookman Old Style" w:hAnsi="Bookman Old Style"/>
          <w:sz w:val="28"/>
        </w:rPr>
        <w:t xml:space="preserve"> </w:t>
      </w:r>
      <w:r w:rsidRPr="004134E8">
        <w:rPr>
          <w:rFonts w:ascii="Bookman Old Style" w:hAnsi="Bookman Old Style"/>
          <w:b/>
          <w:sz w:val="28"/>
          <w:highlight w:val="yellow"/>
        </w:rPr>
        <w:t>(P.S. Kuvaa ei löytynyt, vaikka mistä etsin)</w:t>
      </w:r>
      <w:r w:rsidRPr="004134E8">
        <w:rPr>
          <w:rFonts w:ascii="Bookman Old Style" w:hAnsi="Bookman Old Style"/>
          <w:b/>
          <w:sz w:val="28"/>
        </w:rPr>
        <w:t xml:space="preserve"> </w:t>
      </w:r>
    </w:p>
    <w:p w:rsidR="001D72D4" w:rsidRDefault="001D72D4" w:rsidP="00DE240F">
      <w:pPr>
        <w:rPr>
          <w:rFonts w:ascii="Bookman Old Style" w:hAnsi="Bookman Old Style"/>
          <w:b/>
          <w:sz w:val="28"/>
        </w:rPr>
      </w:pPr>
    </w:p>
    <w:p w:rsidR="001D72D4" w:rsidRDefault="001D72D4" w:rsidP="001D72D4">
      <w:pPr>
        <w:pStyle w:val="Otsikko"/>
      </w:pPr>
      <w:r>
        <w:t xml:space="preserve">KÄRSÄKORENNOT </w:t>
      </w:r>
    </w:p>
    <w:p w:rsidR="001D72D4" w:rsidRPr="001D72D4" w:rsidRDefault="00C26ADD" w:rsidP="001D72D4">
      <w:pPr>
        <w:rPr>
          <w:rFonts w:ascii="Aharoni" w:hAnsi="Aharoni" w:cs="Aharoni"/>
          <w:sz w:val="28"/>
        </w:rPr>
      </w:pPr>
      <w:r>
        <w:rPr>
          <w:rFonts w:ascii="Aharoni" w:hAnsi="Aharoni" w:cs="Aharoni"/>
          <w:sz w:val="28"/>
        </w:rPr>
        <w:t xml:space="preserve">Kärsäkorentoihin kuuluvia heimoja ovat siivekkäät skorpionikorennot ja siivettömät lumikorennot. Skorpionikorennoilla on kaksi pitkää ja melko kapeaa siipiparia, joissa on tummia pisteitä ja poikkijuovia. Ne ovat melko huonoja ja </w:t>
      </w:r>
      <w:proofErr w:type="gramStart"/>
      <w:r>
        <w:rPr>
          <w:rFonts w:ascii="Aharoni" w:hAnsi="Aharoni" w:cs="Aharoni"/>
          <w:sz w:val="28"/>
        </w:rPr>
        <w:t>hitaita  lentäjiä</w:t>
      </w:r>
      <w:proofErr w:type="gramEnd"/>
      <w:r>
        <w:rPr>
          <w:rFonts w:ascii="Aharoni" w:hAnsi="Aharoni" w:cs="Aharoni"/>
          <w:sz w:val="28"/>
        </w:rPr>
        <w:t xml:space="preserve"> eivätkä tavallisesti lennä </w:t>
      </w:r>
      <w:r w:rsidR="00FC644A">
        <w:rPr>
          <w:rFonts w:ascii="Aharoni" w:hAnsi="Aharoni" w:cs="Aharoni"/>
          <w:sz w:val="28"/>
        </w:rPr>
        <w:t xml:space="preserve">pitkiä matkoja. Koiraiden takaruumis on </w:t>
      </w:r>
      <w:proofErr w:type="gramStart"/>
      <w:r w:rsidR="00FC644A">
        <w:rPr>
          <w:rFonts w:ascii="Aharoni" w:hAnsi="Aharoni" w:cs="Aharoni"/>
          <w:sz w:val="28"/>
        </w:rPr>
        <w:t>taipunut  ylöspäin</w:t>
      </w:r>
      <w:proofErr w:type="gramEnd"/>
      <w:r w:rsidR="00FC644A">
        <w:rPr>
          <w:rFonts w:ascii="Aharoni" w:hAnsi="Aharoni" w:cs="Aharoni"/>
          <w:sz w:val="28"/>
        </w:rPr>
        <w:t xml:space="preserve"> ja erilaistunut kärjestään voimakkaiksi, teräväkärkisiksi pihdeiksi, jotka muistuttavat skorpionin  pistintä. Toukat elävät maassa sammalen ja kostean lehtikarikkeen alla tai lahokannoissa. Suomessa 6 lajia. </w:t>
      </w:r>
    </w:p>
    <w:p w:rsidR="001D72D4" w:rsidRDefault="001D72D4" w:rsidP="001D72D4">
      <w:hyperlink r:id="rId28" w:history="1">
        <w:r>
          <w:rPr>
            <w:rStyle w:val="Hyperlinkki"/>
          </w:rPr>
          <w:t>https://fi.wikipedia.org/wiki/K%C3%A4rs%C3%A4korennot</w:t>
        </w:r>
      </w:hyperlink>
    </w:p>
    <w:p w:rsidR="00FC644A" w:rsidRPr="001D72D4" w:rsidRDefault="00FC360D" w:rsidP="001D72D4">
      <w:r>
        <w:pict>
          <v:shape id="_x0000_i1042" type="#_x0000_t136" style="width:464.55pt;height:77pt" fillcolor="#b2b2b2" strokecolor="#33c" strokeweight="1pt">
            <v:fill opacity=".5"/>
            <v:shadow on="t" color="#99f" offset="3pt"/>
            <v:textpath style="font-family:&quot;Arial Black&quot;;v-text-kern:t" trim="t" fitpath="t" string="Skorpionikorento"/>
          </v:shape>
        </w:pict>
      </w:r>
    </w:p>
    <w:p w:rsidR="00F179CC" w:rsidRDefault="0040176E" w:rsidP="00DE240F">
      <w:r>
        <w:rPr>
          <w:rFonts w:ascii="Bookman Old Style" w:hAnsi="Bookman Old Style"/>
          <w:sz w:val="28"/>
        </w:rPr>
        <w:t xml:space="preserve">Siipien kärkiväli </w:t>
      </w:r>
      <w:proofErr w:type="gramStart"/>
      <w:r>
        <w:rPr>
          <w:rFonts w:ascii="Bookman Old Style" w:hAnsi="Bookman Old Style"/>
          <w:sz w:val="28"/>
        </w:rPr>
        <w:t>12-17</w:t>
      </w:r>
      <w:proofErr w:type="gramEnd"/>
      <w:r>
        <w:rPr>
          <w:rFonts w:ascii="Bookman Old Style" w:hAnsi="Bookman Old Style"/>
          <w:sz w:val="28"/>
        </w:rPr>
        <w:t xml:space="preserve"> mm. Skorpionikorennolla on pitkät jalat, mikä antaa sille hieman vaaksiaismaisen vaikutelman. Keskiruumis on keltainen lukuun ottamatta selän suuria, mustia kuvioita. Naaraiden takaruumiissa ei ole ”skorpionipyrstöä”. Skorpionikorennot syövät pääasiassa kuolleita ja haavoit</w:t>
      </w:r>
      <w:r w:rsidR="00B25DD6">
        <w:rPr>
          <w:rFonts w:ascii="Bookman Old Style" w:hAnsi="Bookman Old Style"/>
          <w:sz w:val="28"/>
        </w:rPr>
        <w:t>tu</w:t>
      </w:r>
      <w:r>
        <w:rPr>
          <w:rFonts w:ascii="Bookman Old Style" w:hAnsi="Bookman Old Style"/>
          <w:sz w:val="28"/>
        </w:rPr>
        <w:t xml:space="preserve">neita hyönteisiä, mutta myös </w:t>
      </w:r>
      <w:r w:rsidR="00B25DD6">
        <w:rPr>
          <w:rFonts w:ascii="Bookman Old Style" w:hAnsi="Bookman Old Style"/>
          <w:sz w:val="28"/>
        </w:rPr>
        <w:t xml:space="preserve">kukkien mettä ja kirvojen mesikastetta. Se on </w:t>
      </w:r>
      <w:proofErr w:type="gramStart"/>
      <w:r w:rsidR="00B25DD6">
        <w:rPr>
          <w:rFonts w:ascii="Bookman Old Style" w:hAnsi="Bookman Old Style"/>
          <w:sz w:val="28"/>
        </w:rPr>
        <w:t>yleinen  Etelä</w:t>
      </w:r>
      <w:proofErr w:type="gramEnd"/>
      <w:r w:rsidR="00B25DD6">
        <w:rPr>
          <w:rFonts w:ascii="Bookman Old Style" w:hAnsi="Bookman Old Style"/>
          <w:sz w:val="28"/>
        </w:rPr>
        <w:t>-Suomessa ja istuu usein pensastoissa</w:t>
      </w:r>
      <w:r w:rsidR="009F536F">
        <w:rPr>
          <w:rFonts w:ascii="Bookman Old Style" w:hAnsi="Bookman Old Style"/>
          <w:sz w:val="28"/>
        </w:rPr>
        <w:t xml:space="preserve"> tai rehevä</w:t>
      </w:r>
      <w:r w:rsidR="00B25DD6">
        <w:rPr>
          <w:rFonts w:ascii="Bookman Old Style" w:hAnsi="Bookman Old Style"/>
          <w:sz w:val="28"/>
        </w:rPr>
        <w:t xml:space="preserve">ssä kasvillisuudessa. </w:t>
      </w:r>
      <w:r w:rsidR="009F536F">
        <w:rPr>
          <w:rFonts w:ascii="Bookman Old Style" w:hAnsi="Bookman Old Style"/>
          <w:sz w:val="28"/>
        </w:rPr>
        <w:t xml:space="preserve">Toukat muistuttavat kovakuoriaisen toukkia, mutta niillä on peräpäässään pitkiä sukasia sekä neljä sormimaista uloketta peräaukon ympärillä. Toukat elävät karikkeessa ja syövät kuolleita ja haavoittuneita selkärangattomia. </w:t>
      </w:r>
    </w:p>
    <w:p w:rsidR="0040176E" w:rsidRDefault="0040176E" w:rsidP="00DE240F"/>
    <w:p w:rsidR="004E3BCA" w:rsidRDefault="00FC360D" w:rsidP="00DE240F">
      <w:hyperlink r:id="rId29" w:history="1">
        <w:r>
          <w:rPr>
            <w:rStyle w:val="Hyperlinkki"/>
          </w:rPr>
          <w:t>https://fi.wikipedia.org/wiki/Skorpionikorennot</w:t>
        </w:r>
      </w:hyperlink>
    </w:p>
    <w:p w:rsidR="00F179CC" w:rsidRDefault="00F179CC" w:rsidP="00F179CC">
      <w:pPr>
        <w:keepNext/>
      </w:pPr>
      <w:r>
        <w:rPr>
          <w:noProof/>
          <w:lang w:eastAsia="fi-FI"/>
        </w:rPr>
        <w:lastRenderedPageBreak/>
        <w:drawing>
          <wp:inline distT="0" distB="0" distL="0" distR="0">
            <wp:extent cx="2857500" cy="1600200"/>
            <wp:effectExtent l="19050" t="0" r="0" b="0"/>
            <wp:docPr id="19" name="Kuva 18" descr="skorpionikor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rpionikorento.jpg"/>
                    <pic:cNvPicPr/>
                  </pic:nvPicPr>
                  <pic:blipFill>
                    <a:blip r:embed="rId30" cstate="print"/>
                    <a:stretch>
                      <a:fillRect/>
                    </a:stretch>
                  </pic:blipFill>
                  <pic:spPr>
                    <a:xfrm>
                      <a:off x="0" y="0"/>
                      <a:ext cx="2857500" cy="1600200"/>
                    </a:xfrm>
                    <a:prstGeom prst="rect">
                      <a:avLst/>
                    </a:prstGeom>
                  </pic:spPr>
                </pic:pic>
              </a:graphicData>
            </a:graphic>
          </wp:inline>
        </w:drawing>
      </w:r>
    </w:p>
    <w:p w:rsidR="00FC360D" w:rsidRDefault="00F179CC" w:rsidP="00F179CC">
      <w:pPr>
        <w:pStyle w:val="Kuvanotsikko"/>
      </w:pPr>
      <w:r>
        <w:t xml:space="preserve">Kuva </w:t>
      </w:r>
      <w:fldSimple w:instr=" SEQ Kuva \* ARABIC ">
        <w:r>
          <w:rPr>
            <w:noProof/>
          </w:rPr>
          <w:t>17</w:t>
        </w:r>
      </w:fldSimple>
      <w:r>
        <w:t xml:space="preserve"> skorpionikorento</w:t>
      </w:r>
    </w:p>
    <w:p w:rsidR="004E3BCA" w:rsidRDefault="004E3BCA" w:rsidP="00DE240F"/>
    <w:p w:rsidR="004E3BCA" w:rsidRDefault="004E3BCA" w:rsidP="00DE240F"/>
    <w:p w:rsidR="004E3BCA" w:rsidRPr="00DE240F" w:rsidRDefault="004E3BCA" w:rsidP="00DE240F"/>
    <w:sectPr w:rsidR="004E3BCA" w:rsidRPr="00DE240F" w:rsidSect="001A7EC2">
      <w:footerReference w:type="default" r:id="rId3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A6D" w:rsidRDefault="00F71A6D" w:rsidP="00F71A6D">
      <w:pPr>
        <w:spacing w:after="0" w:line="240" w:lineRule="auto"/>
      </w:pPr>
      <w:r>
        <w:separator/>
      </w:r>
    </w:p>
  </w:endnote>
  <w:endnote w:type="continuationSeparator" w:id="0">
    <w:p w:rsidR="00F71A6D" w:rsidRDefault="00F71A6D" w:rsidP="00F71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574627"/>
      <w:docPartObj>
        <w:docPartGallery w:val="Page Numbers (Bottom of Page)"/>
        <w:docPartUnique/>
      </w:docPartObj>
    </w:sdtPr>
    <w:sdtContent>
      <w:p w:rsidR="00F71A6D" w:rsidRDefault="00F71A6D">
        <w:pPr>
          <w:pStyle w:val="Alatunnist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1019.7pt;margin-top:0;width:167.4pt;height:161.8pt;z-index:251660288;mso-position-horizontal:right;mso-position-horizontal-relative:page;mso-position-vertical:bottom;mso-position-vertical-relative:page" adj="21600" fillcolor="#d2eaf1 [824]" stroked="f">
              <v:textbox style="mso-next-textbox:#_x0000_s1025">
                <w:txbxContent>
                  <w:p w:rsidR="00F71A6D" w:rsidRDefault="00F71A6D">
                    <w:pPr>
                      <w:jc w:val="center"/>
                      <w:rPr>
                        <w:szCs w:val="72"/>
                      </w:rPr>
                    </w:pPr>
                    <w:fldSimple w:instr=" PAGE    \* MERGEFORMAT ">
                      <w:r w:rsidR="009F536F" w:rsidRPr="009F536F">
                        <w:rPr>
                          <w:rFonts w:asciiTheme="majorHAnsi" w:hAnsiTheme="majorHAnsi"/>
                          <w:noProof/>
                          <w:color w:val="FFFFFF" w:themeColor="background1"/>
                          <w:sz w:val="72"/>
                          <w:szCs w:val="72"/>
                        </w:rPr>
                        <w:t>12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A6D" w:rsidRDefault="00F71A6D" w:rsidP="00F71A6D">
      <w:pPr>
        <w:spacing w:after="0" w:line="240" w:lineRule="auto"/>
      </w:pPr>
      <w:r>
        <w:separator/>
      </w:r>
    </w:p>
  </w:footnote>
  <w:footnote w:type="continuationSeparator" w:id="0">
    <w:p w:rsidR="00F71A6D" w:rsidRDefault="00F71A6D" w:rsidP="00F71A6D">
      <w:pPr>
        <w:spacing w:after="0" w:line="240" w:lineRule="auto"/>
      </w:pPr>
      <w:r>
        <w:continuationSeparator/>
      </w:r>
    </w:p>
  </w:footnote>
  <w:footnote w:id="1">
    <w:p w:rsidR="00CE18AF" w:rsidRDefault="00CE18AF">
      <w:pPr>
        <w:pStyle w:val="Alaviitteenteksti"/>
      </w:pPr>
      <w:r>
        <w:rPr>
          <w:rStyle w:val="Alaviitteenviite"/>
        </w:rPr>
        <w:footnoteRef/>
      </w:r>
      <w:r>
        <w:t xml:space="preserve"> </w:t>
      </w:r>
      <w:hyperlink r:id="rId1" w:history="1">
        <w:r>
          <w:rPr>
            <w:rStyle w:val="Hyperlinkki"/>
          </w:rPr>
          <w:t>https://fi.wikipedia.org/wiki/Ommatidi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hdrShapeDefaults>
    <o:shapedefaults v:ext="edit" spidmax="2050">
      <o:colormenu v:ext="edit" fillcolor="none [661]"/>
    </o:shapedefaults>
    <o:shapelayout v:ext="edit">
      <o:idmap v:ext="edit" data="1"/>
    </o:shapelayout>
  </w:hdrShapeDefaults>
  <w:footnotePr>
    <w:footnote w:id="-1"/>
    <w:footnote w:id="0"/>
  </w:footnotePr>
  <w:endnotePr>
    <w:endnote w:id="-1"/>
    <w:endnote w:id="0"/>
  </w:endnotePr>
  <w:compat/>
  <w:rsids>
    <w:rsidRoot w:val="00F71A6D"/>
    <w:rsid w:val="00005EFC"/>
    <w:rsid w:val="00031617"/>
    <w:rsid w:val="000D4DD8"/>
    <w:rsid w:val="001A7EC2"/>
    <w:rsid w:val="001B46A3"/>
    <w:rsid w:val="001C7FCD"/>
    <w:rsid w:val="001D72D4"/>
    <w:rsid w:val="00240938"/>
    <w:rsid w:val="002468AD"/>
    <w:rsid w:val="00292FF7"/>
    <w:rsid w:val="002945A2"/>
    <w:rsid w:val="002959BC"/>
    <w:rsid w:val="002979F5"/>
    <w:rsid w:val="00361F95"/>
    <w:rsid w:val="0036710B"/>
    <w:rsid w:val="003B1B25"/>
    <w:rsid w:val="003E2F45"/>
    <w:rsid w:val="0040176E"/>
    <w:rsid w:val="004134E8"/>
    <w:rsid w:val="00485448"/>
    <w:rsid w:val="004D1095"/>
    <w:rsid w:val="004E3BCA"/>
    <w:rsid w:val="0058180D"/>
    <w:rsid w:val="0058261D"/>
    <w:rsid w:val="005A3AD6"/>
    <w:rsid w:val="005B7098"/>
    <w:rsid w:val="005C36FF"/>
    <w:rsid w:val="00622BDC"/>
    <w:rsid w:val="006263BD"/>
    <w:rsid w:val="006C1179"/>
    <w:rsid w:val="00712065"/>
    <w:rsid w:val="007F7C8D"/>
    <w:rsid w:val="0081684C"/>
    <w:rsid w:val="00897C9C"/>
    <w:rsid w:val="008F7B90"/>
    <w:rsid w:val="009F536F"/>
    <w:rsid w:val="00AC5C5D"/>
    <w:rsid w:val="00AE4208"/>
    <w:rsid w:val="00B25DD6"/>
    <w:rsid w:val="00B76C51"/>
    <w:rsid w:val="00C100D0"/>
    <w:rsid w:val="00C26ADD"/>
    <w:rsid w:val="00CE18AF"/>
    <w:rsid w:val="00D14E7F"/>
    <w:rsid w:val="00DA50C3"/>
    <w:rsid w:val="00DE128B"/>
    <w:rsid w:val="00DE240F"/>
    <w:rsid w:val="00F179CC"/>
    <w:rsid w:val="00F71A6D"/>
    <w:rsid w:val="00FC1F66"/>
    <w:rsid w:val="00FC360D"/>
    <w:rsid w:val="00FC644A"/>
    <w:rsid w:val="00FF0701"/>
    <w:rsid w:val="00FF2FC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F71A6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F71A6D"/>
  </w:style>
  <w:style w:type="paragraph" w:styleId="Alatunniste">
    <w:name w:val="footer"/>
    <w:basedOn w:val="Normaali"/>
    <w:link w:val="AlatunnisteChar"/>
    <w:uiPriority w:val="99"/>
    <w:semiHidden/>
    <w:unhideWhenUsed/>
    <w:rsid w:val="00F71A6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F71A6D"/>
  </w:style>
  <w:style w:type="paragraph" w:styleId="Otsikko">
    <w:name w:val="Title"/>
    <w:basedOn w:val="Normaali"/>
    <w:next w:val="Normaali"/>
    <w:link w:val="OtsikkoChar"/>
    <w:uiPriority w:val="10"/>
    <w:qFormat/>
    <w:rsid w:val="00F71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1A6D"/>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F71A6D"/>
    <w:rPr>
      <w:color w:val="0000FF"/>
      <w:u w:val="single"/>
    </w:rPr>
  </w:style>
  <w:style w:type="paragraph" w:styleId="Seliteteksti">
    <w:name w:val="Balloon Text"/>
    <w:basedOn w:val="Normaali"/>
    <w:link w:val="SelitetekstiChar"/>
    <w:uiPriority w:val="99"/>
    <w:semiHidden/>
    <w:unhideWhenUsed/>
    <w:rsid w:val="007F7C8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F7C8D"/>
    <w:rPr>
      <w:rFonts w:ascii="Tahoma" w:hAnsi="Tahoma" w:cs="Tahoma"/>
      <w:sz w:val="16"/>
      <w:szCs w:val="16"/>
    </w:rPr>
  </w:style>
  <w:style w:type="paragraph" w:styleId="Kuvanotsikko">
    <w:name w:val="caption"/>
    <w:basedOn w:val="Normaali"/>
    <w:next w:val="Normaali"/>
    <w:uiPriority w:val="35"/>
    <w:unhideWhenUsed/>
    <w:qFormat/>
    <w:rsid w:val="007F7C8D"/>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CE18A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E18AF"/>
    <w:rPr>
      <w:sz w:val="20"/>
      <w:szCs w:val="20"/>
    </w:rPr>
  </w:style>
  <w:style w:type="character" w:styleId="Alaviitteenviite">
    <w:name w:val="footnote reference"/>
    <w:basedOn w:val="Kappaleenoletusfontti"/>
    <w:uiPriority w:val="99"/>
    <w:semiHidden/>
    <w:unhideWhenUsed/>
    <w:rsid w:val="00CE18AF"/>
    <w:rPr>
      <w:vertAlign w:val="superscript"/>
    </w:rPr>
  </w:style>
  <w:style w:type="character" w:styleId="Paikkamerkkiteksti">
    <w:name w:val="Placeholder Text"/>
    <w:basedOn w:val="Kappaleenoletusfontti"/>
    <w:uiPriority w:val="99"/>
    <w:semiHidden/>
    <w:rsid w:val="00C100D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enkorento.fi/kwiki/Yleistietoa_sudenkorennoista"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https://fi.wikipedia.org/wiki/Sudenkorennot"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fi.wikipedia.org/wiki/Verkkosiipiset"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fi.wikipedia.org/wiki/Skorpionikorenno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fi.wikipedia.org/wiki/K%C3%A4rs%C3%A4korennot"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19.jpeg"/></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Ommatid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D41FD9E282457AA89A33CAB68367E0"/>
        <w:category>
          <w:name w:val="Yleiset"/>
          <w:gallery w:val="placeholder"/>
        </w:category>
        <w:types>
          <w:type w:val="bbPlcHdr"/>
        </w:types>
        <w:behaviors>
          <w:behavior w:val="content"/>
        </w:behaviors>
        <w:guid w:val="{DD3DAEEE-1DC2-40C7-BCBD-27D420CD19B2}"/>
      </w:docPartPr>
      <w:docPartBody>
        <w:p w:rsidR="00000000" w:rsidRDefault="00A26AD3">
          <w:r w:rsidRPr="001255A4">
            <w:rPr>
              <w:rStyle w:val="Paikkamerkkiteksti"/>
            </w:rPr>
            <w:t>[Kommentit]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26AD3"/>
    <w:rsid w:val="00A26AD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26AD3"/>
    <w:rPr>
      <w:color w:val="808080"/>
    </w:rPr>
  </w:style>
  <w:style w:type="paragraph" w:customStyle="1" w:styleId="6E07559E9A9C41579F47E17155AD01DA">
    <w:name w:val="6E07559E9A9C41579F47E17155AD01DA"/>
    <w:rsid w:val="00A26A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F57DD-45C8-4CE0-8F94-76A97899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916</Words>
  <Characters>7423</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dc:description>Mesikaste on kirvojen erittämää sokeripitoista nestettä. Se on etenkin muurahaisten, skorpionikorentojen, ampiaisten ja joidenkin kukkakärpästen himoitsemaa ruokaa.</dc:description>
  <cp:lastModifiedBy>Aamu Mellin</cp:lastModifiedBy>
  <cp:revision>2</cp:revision>
  <dcterms:created xsi:type="dcterms:W3CDTF">2019-12-26T08:07:00Z</dcterms:created>
  <dcterms:modified xsi:type="dcterms:W3CDTF">2019-12-26T08:07:00Z</dcterms:modified>
</cp:coreProperties>
</file>