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8F" w:rsidRDefault="00A87EF0" w:rsidP="00A87EF0">
      <w:pPr>
        <w:pStyle w:val="Otsikko"/>
      </w:pPr>
      <w:r>
        <w:t xml:space="preserve">LÄHI-IDÄN SALAATTI  </w:t>
      </w:r>
    </w:p>
    <w:p w:rsidR="00470DB4" w:rsidRDefault="00D607BE" w:rsidP="00470DB4">
      <w:pPr>
        <w:rPr>
          <w:rFonts w:ascii="Comic Sans MS" w:hAnsi="Comic Sans MS"/>
          <w:sz w:val="28"/>
          <w:lang w:val="fi-FI"/>
        </w:rPr>
      </w:pPr>
      <w:r w:rsidRPr="00D607BE">
        <w:rPr>
          <w:rFonts w:ascii="Comic Sans MS" w:hAnsi="Comic Sans MS"/>
          <w:sz w:val="28"/>
          <w:lang w:val="fi-FI"/>
        </w:rPr>
        <w:t xml:space="preserve">Tämän yksinkertaisen salaatin erikoisuutena on kaksi ainutlaatuista </w:t>
      </w:r>
      <w:proofErr w:type="spellStart"/>
      <w:r w:rsidRPr="00D607BE">
        <w:rPr>
          <w:rFonts w:ascii="Comic Sans MS" w:hAnsi="Comic Sans MS"/>
          <w:sz w:val="28"/>
          <w:lang w:val="fi-FI"/>
        </w:rPr>
        <w:t>Lähi-Idän</w:t>
      </w:r>
      <w:proofErr w:type="spellEnd"/>
      <w:r w:rsidRPr="00D607BE">
        <w:rPr>
          <w:rFonts w:ascii="Comic Sans MS" w:hAnsi="Comic Sans MS"/>
          <w:sz w:val="28"/>
          <w:lang w:val="fi-FI"/>
        </w:rPr>
        <w:t xml:space="preserve"> ainesta. </w:t>
      </w:r>
      <w:r>
        <w:rPr>
          <w:rFonts w:ascii="Comic Sans MS" w:hAnsi="Comic Sans MS"/>
          <w:sz w:val="28"/>
          <w:lang w:val="fi-FI"/>
        </w:rPr>
        <w:t xml:space="preserve">Kirkkaan pinkit säilötyt nauriit saavat värinsä säilykkeen punajuurimehusta ja tuovat vahvan ominaismakunsa salaattiin. </w:t>
      </w:r>
      <w:proofErr w:type="gramStart"/>
      <w:r>
        <w:rPr>
          <w:rFonts w:ascii="Comic Sans MS" w:hAnsi="Comic Sans MS"/>
          <w:sz w:val="28"/>
          <w:lang w:val="fi-FI"/>
        </w:rPr>
        <w:t xml:space="preserve">Syvänpunainen  </w:t>
      </w:r>
      <w:proofErr w:type="spellStart"/>
      <w:r>
        <w:rPr>
          <w:rFonts w:ascii="Comic Sans MS" w:hAnsi="Comic Sans MS"/>
          <w:sz w:val="28"/>
          <w:lang w:val="fi-FI"/>
        </w:rPr>
        <w:t>sumakkijauhe</w:t>
      </w:r>
      <w:proofErr w:type="spellEnd"/>
      <w:proofErr w:type="gramEnd"/>
      <w:r>
        <w:rPr>
          <w:rFonts w:ascii="Comic Sans MS" w:hAnsi="Comic Sans MS"/>
          <w:sz w:val="28"/>
          <w:lang w:val="fi-FI"/>
        </w:rPr>
        <w:t xml:space="preserve"> on suosittu mauste, joka tehdään </w:t>
      </w:r>
      <w:proofErr w:type="spellStart"/>
      <w:r>
        <w:rPr>
          <w:rFonts w:ascii="Comic Sans MS" w:hAnsi="Comic Sans MS"/>
          <w:sz w:val="28"/>
          <w:lang w:val="fi-FI"/>
        </w:rPr>
        <w:t>sumakkipensaan</w:t>
      </w:r>
      <w:proofErr w:type="spellEnd"/>
      <w:r>
        <w:rPr>
          <w:rFonts w:ascii="Comic Sans MS" w:hAnsi="Comic Sans MS"/>
          <w:sz w:val="28"/>
          <w:lang w:val="fi-FI"/>
        </w:rPr>
        <w:t xml:space="preserve"> marjoista, ja sen maku on miellyttävän </w:t>
      </w:r>
      <w:proofErr w:type="spellStart"/>
      <w:r>
        <w:rPr>
          <w:rFonts w:ascii="Comic Sans MS" w:hAnsi="Comic Sans MS"/>
          <w:sz w:val="28"/>
          <w:lang w:val="fi-FI"/>
        </w:rPr>
        <w:t>sitruunainen</w:t>
      </w:r>
      <w:proofErr w:type="spellEnd"/>
      <w:r>
        <w:rPr>
          <w:rFonts w:ascii="Comic Sans MS" w:hAnsi="Comic Sans MS"/>
          <w:sz w:val="28"/>
          <w:lang w:val="fi-FI"/>
        </w:rPr>
        <w:t xml:space="preserve">. Jos sitä on vaikea löytää, käytä tilalla paprikajauhetta. </w:t>
      </w:r>
    </w:p>
    <w:p w:rsidR="00D607BE" w:rsidRDefault="00D607BE" w:rsidP="00470DB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E334EF" w:rsidTr="00FF2CE0">
        <w:tc>
          <w:tcPr>
            <w:tcW w:w="9576" w:type="dxa"/>
            <w:gridSpan w:val="2"/>
          </w:tcPr>
          <w:p w:rsidR="00E334EF" w:rsidRPr="00E334EF" w:rsidRDefault="00E334EF" w:rsidP="00470DB4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E334EF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MAIDOTON, KANANMUNATON, GLUTEENITON JA PÄHKINÄTÖN</w:t>
            </w:r>
          </w:p>
          <w:p w:rsidR="00E334EF" w:rsidRDefault="00E334EF" w:rsidP="00470DB4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E334EF" w:rsidRDefault="00E334EF" w:rsidP="00470DB4">
            <w:pPr>
              <w:rPr>
                <w:rFonts w:ascii="Comic Sans MS" w:hAnsi="Comic Sans MS"/>
                <w:sz w:val="28"/>
                <w:lang w:val="fi-FI"/>
              </w:rPr>
            </w:pPr>
            <w:r w:rsidRPr="00E334EF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5 minuuttia</w:t>
            </w:r>
          </w:p>
          <w:p w:rsidR="00E334EF" w:rsidRPr="00E334EF" w:rsidRDefault="00E334EF" w:rsidP="00470DB4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E334EF">
              <w:rPr>
                <w:rFonts w:ascii="Comic Sans MS" w:hAnsi="Comic Sans MS"/>
                <w:b/>
                <w:sz w:val="28"/>
                <w:lang w:val="fi-FI"/>
              </w:rPr>
              <w:t xml:space="preserve">4 hengelle </w:t>
            </w:r>
          </w:p>
        </w:tc>
      </w:tr>
      <w:tr w:rsidR="00B535FD" w:rsidTr="00B535FD">
        <w:tc>
          <w:tcPr>
            <w:tcW w:w="4788" w:type="dxa"/>
          </w:tcPr>
          <w:p w:rsidR="00B535FD" w:rsidRDefault="00A40D68" w:rsidP="00470DB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</w:p>
        </w:tc>
        <w:tc>
          <w:tcPr>
            <w:tcW w:w="4788" w:type="dxa"/>
          </w:tcPr>
          <w:p w:rsidR="00B535FD" w:rsidRDefault="00A40D68" w:rsidP="00470DB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Pinkki säilötty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nauris  valutettuna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ja pieneksi kuutioituna </w:t>
            </w:r>
          </w:p>
        </w:tc>
      </w:tr>
      <w:tr w:rsidR="00B535FD" w:rsidTr="00B535FD">
        <w:tc>
          <w:tcPr>
            <w:tcW w:w="4788" w:type="dxa"/>
          </w:tcPr>
          <w:p w:rsidR="00B535FD" w:rsidRDefault="00A40D68" w:rsidP="00470DB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– 1 ½ </w:t>
            </w:r>
          </w:p>
        </w:tc>
        <w:tc>
          <w:tcPr>
            <w:tcW w:w="4788" w:type="dxa"/>
          </w:tcPr>
          <w:p w:rsidR="00B535FD" w:rsidRDefault="00A40D68" w:rsidP="00470DB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Kurkkua kuorittuna, ohueksi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viipaloituna  ja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siemenet poistettuina</w:t>
            </w:r>
          </w:p>
        </w:tc>
      </w:tr>
      <w:tr w:rsidR="00B535FD" w:rsidTr="00B535FD">
        <w:tc>
          <w:tcPr>
            <w:tcW w:w="4788" w:type="dxa"/>
          </w:tcPr>
          <w:p w:rsidR="00B535FD" w:rsidRDefault="00B47F66" w:rsidP="00470DB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</w:t>
            </w:r>
          </w:p>
        </w:tc>
        <w:tc>
          <w:tcPr>
            <w:tcW w:w="4788" w:type="dxa"/>
          </w:tcPr>
          <w:p w:rsidR="00B535FD" w:rsidRDefault="00B47F66" w:rsidP="00470DB4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Keskikokoista tomaattia pieneksi kuutioituna tai 8-10 kirsikkatomaattia halkaistuna</w:t>
            </w:r>
            <w:proofErr w:type="gramEnd"/>
          </w:p>
        </w:tc>
      </w:tr>
      <w:tr w:rsidR="00B535FD" w:rsidTr="00B535FD">
        <w:tc>
          <w:tcPr>
            <w:tcW w:w="4788" w:type="dxa"/>
          </w:tcPr>
          <w:p w:rsidR="00B535FD" w:rsidRDefault="00B47F66" w:rsidP="00470DB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B535FD" w:rsidRDefault="00B47F66" w:rsidP="00470DB4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Kevätsipuli hienoksi pilkottuna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B535FD" w:rsidTr="00B535FD">
        <w:tc>
          <w:tcPr>
            <w:tcW w:w="4788" w:type="dxa"/>
          </w:tcPr>
          <w:p w:rsidR="00B535FD" w:rsidRDefault="00B263C4" w:rsidP="00470DB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rkl </w:t>
            </w:r>
          </w:p>
        </w:tc>
        <w:tc>
          <w:tcPr>
            <w:tcW w:w="4788" w:type="dxa"/>
          </w:tcPr>
          <w:p w:rsidR="00B535FD" w:rsidRDefault="00B263C4" w:rsidP="00470DB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Sitruunamehua</w:t>
            </w:r>
          </w:p>
        </w:tc>
      </w:tr>
      <w:tr w:rsidR="00B535FD" w:rsidTr="00B535FD">
        <w:tc>
          <w:tcPr>
            <w:tcW w:w="4788" w:type="dxa"/>
          </w:tcPr>
          <w:p w:rsidR="00B535FD" w:rsidRDefault="00B263C4" w:rsidP="00470DB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B535FD" w:rsidRDefault="00B263C4" w:rsidP="00470DB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Oliiviöljyä</w:t>
            </w:r>
          </w:p>
        </w:tc>
      </w:tr>
      <w:tr w:rsidR="00B535FD" w:rsidTr="00B535FD">
        <w:tc>
          <w:tcPr>
            <w:tcW w:w="4788" w:type="dxa"/>
          </w:tcPr>
          <w:p w:rsidR="00B535FD" w:rsidRDefault="00B535FD" w:rsidP="00470DB4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B535FD" w:rsidRDefault="00B263C4" w:rsidP="00470DB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(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sumakki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tai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paprikajauhetta  koristeluun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>)</w:t>
            </w:r>
          </w:p>
        </w:tc>
      </w:tr>
      <w:tr w:rsidR="00CA0D40" w:rsidTr="00B535FD">
        <w:tc>
          <w:tcPr>
            <w:tcW w:w="4788" w:type="dxa"/>
          </w:tcPr>
          <w:p w:rsidR="00CA0D40" w:rsidRDefault="00CA0D40" w:rsidP="00470DB4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CA0D40" w:rsidRDefault="00CA0D40" w:rsidP="00470DB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Suolaa ja pippuria maustamiseen </w:t>
            </w:r>
          </w:p>
        </w:tc>
      </w:tr>
      <w:tr w:rsidR="00CA0D40" w:rsidTr="001D0D4B">
        <w:tc>
          <w:tcPr>
            <w:tcW w:w="9576" w:type="dxa"/>
            <w:gridSpan w:val="2"/>
          </w:tcPr>
          <w:p w:rsidR="00CA0D40" w:rsidRDefault="00CA0D40" w:rsidP="00CA0D40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Sekoita pilkotut kasvikset keskenään.</w:t>
            </w:r>
          </w:p>
          <w:p w:rsidR="00CA0D40" w:rsidRPr="00CA0D40" w:rsidRDefault="00CA0D40" w:rsidP="00CA0D40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Kaada öljy ja sitruunamehu salaattiin juuri ennen tarjoilua ja</w:t>
            </w:r>
            <w:r w:rsidR="00692179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>
              <w:rPr>
                <w:rFonts w:ascii="Comic Sans MS" w:hAnsi="Comic Sans MS"/>
                <w:sz w:val="28"/>
                <w:lang w:val="fi-FI"/>
              </w:rPr>
              <w:lastRenderedPageBreak/>
              <w:t>mausta salaatti suolalla ja pippurilla</w:t>
            </w:r>
            <w:r w:rsidR="00692179">
              <w:rPr>
                <w:rFonts w:ascii="Comic Sans MS" w:hAnsi="Comic Sans MS"/>
                <w:sz w:val="28"/>
                <w:lang w:val="fi-FI"/>
              </w:rPr>
              <w:t xml:space="preserve">. Ripottele pinnalle </w:t>
            </w:r>
            <w:proofErr w:type="spellStart"/>
            <w:r w:rsidR="00692179">
              <w:rPr>
                <w:rFonts w:ascii="Comic Sans MS" w:hAnsi="Comic Sans MS"/>
                <w:sz w:val="28"/>
                <w:lang w:val="fi-FI"/>
              </w:rPr>
              <w:t>sumakki-</w:t>
            </w:r>
            <w:proofErr w:type="spellEnd"/>
            <w:r w:rsidR="00692179">
              <w:rPr>
                <w:rFonts w:ascii="Comic Sans MS" w:hAnsi="Comic Sans MS"/>
                <w:sz w:val="28"/>
                <w:lang w:val="fi-FI"/>
              </w:rPr>
              <w:t xml:space="preserve"> tai paprikajauhetta ja tarjoa. </w:t>
            </w:r>
          </w:p>
        </w:tc>
      </w:tr>
      <w:tr w:rsidR="008525A3" w:rsidTr="00897A77">
        <w:tc>
          <w:tcPr>
            <w:tcW w:w="9576" w:type="dxa"/>
            <w:gridSpan w:val="2"/>
          </w:tcPr>
          <w:p w:rsidR="008525A3" w:rsidRDefault="008525A3" w:rsidP="00470DB4">
            <w:pPr>
              <w:rPr>
                <w:rFonts w:ascii="Comic Sans MS" w:hAnsi="Comic Sans MS"/>
                <w:sz w:val="28"/>
                <w:lang w:val="fi-FI"/>
              </w:rPr>
            </w:pPr>
            <w:r w:rsidRPr="008525A3">
              <w:rPr>
                <w:rFonts w:ascii="Comic Sans MS" w:hAnsi="Comic Sans MS"/>
                <w:sz w:val="28"/>
                <w:highlight w:val="green"/>
                <w:lang w:val="fi-FI"/>
              </w:rPr>
              <w:lastRenderedPageBreak/>
              <w:t>TARJOILUEHDOTUKSIA</w:t>
            </w:r>
          </w:p>
          <w:p w:rsidR="008525A3" w:rsidRDefault="008525A3" w:rsidP="00470DB4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8525A3" w:rsidRDefault="008525A3" w:rsidP="00470DB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Tarjoa salaatti alkuruoaksi dippikastikkeen, esimerkiksi paprikadipin ja litteän leivän kanssa tai osana pääruokaa grillattujen lampaankyljysten kera. </w:t>
            </w:r>
          </w:p>
        </w:tc>
      </w:tr>
    </w:tbl>
    <w:p w:rsidR="00B535FD" w:rsidRDefault="00B535FD" w:rsidP="00470DB4">
      <w:pPr>
        <w:rPr>
          <w:rFonts w:ascii="Comic Sans MS" w:hAnsi="Comic Sans MS"/>
          <w:sz w:val="28"/>
          <w:lang w:val="fi-FI"/>
        </w:rPr>
      </w:pPr>
    </w:p>
    <w:p w:rsidR="00B535FD" w:rsidRPr="00692179" w:rsidRDefault="00B535FD" w:rsidP="00B535FD">
      <w:pPr>
        <w:keepNext/>
        <w:rPr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990850" cy="4572000"/>
            <wp:effectExtent l="19050" t="0" r="0" b="0"/>
            <wp:docPr id="2" name="Kuva 1" descr="sumakkimau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akkimaus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5FD" w:rsidRPr="00D607BE" w:rsidRDefault="00B535FD" w:rsidP="00B535FD">
      <w:pPr>
        <w:pStyle w:val="Kuvanotsikko"/>
        <w:rPr>
          <w:rFonts w:ascii="Comic Sans MS" w:hAnsi="Comic Sans MS"/>
          <w:sz w:val="28"/>
          <w:lang w:val="fi-FI"/>
        </w:rPr>
      </w:pPr>
      <w:proofErr w:type="spellStart"/>
      <w:r w:rsidRPr="00692179">
        <w:rPr>
          <w:lang w:val="fi-FI"/>
        </w:rPr>
        <w:t>Figure</w:t>
      </w:r>
      <w:proofErr w:type="spellEnd"/>
      <w:r w:rsidRPr="00692179">
        <w:rPr>
          <w:lang w:val="fi-FI"/>
        </w:rPr>
        <w:t xml:space="preserve"> </w:t>
      </w:r>
      <w:r>
        <w:fldChar w:fldCharType="begin"/>
      </w:r>
      <w:r w:rsidRPr="00692179">
        <w:rPr>
          <w:lang w:val="fi-FI"/>
        </w:rPr>
        <w:instrText xml:space="preserve"> SEQ Figure \* </w:instrText>
      </w:r>
      <w:r>
        <w:instrText xml:space="preserve">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</w:t>
      </w:r>
      <w:proofErr w:type="spellStart"/>
      <w:r>
        <w:t>sumakkijauhe</w:t>
      </w:r>
      <w:proofErr w:type="spellEnd"/>
      <w:r>
        <w:t xml:space="preserve"> </w:t>
      </w:r>
      <w:r w:rsidR="00FB0F4A" w:rsidRPr="00FB0F4A">
        <w:t>https</w:t>
      </w:r>
      <w:proofErr w:type="gramStart"/>
      <w:r w:rsidR="00FB0F4A" w:rsidRPr="00FB0F4A">
        <w:t>://</w:t>
      </w:r>
      <w:proofErr w:type="gramEnd"/>
      <w:r w:rsidR="00FB0F4A" w:rsidRPr="00FB0F4A">
        <w:t>www.foodie.fi/entry/sevan-sumac-jauhettu-50g/7331217780151</w:t>
      </w:r>
    </w:p>
    <w:sectPr w:rsidR="00B535FD" w:rsidRPr="00D607BE" w:rsidSect="004E3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423E"/>
    <w:multiLevelType w:val="hybridMultilevel"/>
    <w:tmpl w:val="1DBAE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87EF0"/>
    <w:rsid w:val="002013C1"/>
    <w:rsid w:val="002E66BD"/>
    <w:rsid w:val="00470DB4"/>
    <w:rsid w:val="004E3EDB"/>
    <w:rsid w:val="00692179"/>
    <w:rsid w:val="006F0032"/>
    <w:rsid w:val="008525A3"/>
    <w:rsid w:val="00A40D68"/>
    <w:rsid w:val="00A87EF0"/>
    <w:rsid w:val="00B263C4"/>
    <w:rsid w:val="00B47F66"/>
    <w:rsid w:val="00B535FD"/>
    <w:rsid w:val="00CA0D40"/>
    <w:rsid w:val="00D607BE"/>
    <w:rsid w:val="00E334EF"/>
    <w:rsid w:val="00FB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E3ED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A87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87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6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607BE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B53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uvanotsikko">
    <w:name w:val="caption"/>
    <w:basedOn w:val="Normaali"/>
    <w:next w:val="Normaali"/>
    <w:uiPriority w:val="35"/>
    <w:unhideWhenUsed/>
    <w:qFormat/>
    <w:rsid w:val="00B535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CA0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2021-04-28T01:48:00Z</dcterms:created>
  <dcterms:modified xsi:type="dcterms:W3CDTF">2021-04-28T01:48:00Z</dcterms:modified>
</cp:coreProperties>
</file>