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BB2FF8" w:rsidP="00BB2FF8">
      <w:pPr>
        <w:pStyle w:val="Otsikko"/>
      </w:pPr>
      <w:r>
        <w:t xml:space="preserve">GRATIN GAULOIS </w:t>
      </w:r>
    </w:p>
    <w:p w:rsidR="007776E8" w:rsidRDefault="007776E8" w:rsidP="007776E8">
      <w:pPr>
        <w:keepNext/>
      </w:pPr>
      <w:r>
        <w:rPr>
          <w:rFonts w:ascii="Comic Sans MS" w:hAnsi="Comic Sans MS"/>
          <w:noProof/>
          <w:sz w:val="28"/>
        </w:rPr>
        <w:drawing>
          <wp:inline distT="0" distB="0" distL="0" distR="0">
            <wp:extent cx="3139907" cy="1645920"/>
            <wp:effectExtent l="19050" t="0" r="3343" b="0"/>
            <wp:docPr id="2" name="Kuva 1" descr="gratin dauph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in dauphinois.jpg"/>
                    <pic:cNvPicPr/>
                  </pic:nvPicPr>
                  <pic:blipFill>
                    <a:blip r:embed="rId5" cstate="print"/>
                    <a:stretch>
                      <a:fillRect/>
                    </a:stretch>
                  </pic:blipFill>
                  <pic:spPr>
                    <a:xfrm>
                      <a:off x="0" y="0"/>
                      <a:ext cx="3143668" cy="1647892"/>
                    </a:xfrm>
                    <a:prstGeom prst="rect">
                      <a:avLst/>
                    </a:prstGeom>
                  </pic:spPr>
                </pic:pic>
              </a:graphicData>
            </a:graphic>
          </wp:inline>
        </w:drawing>
      </w:r>
    </w:p>
    <w:p w:rsidR="007776E8" w:rsidRDefault="007776E8" w:rsidP="007776E8">
      <w:pPr>
        <w:pStyle w:val="Kuvanotsikko"/>
        <w:rPr>
          <w:rFonts w:ascii="Comic Sans MS" w:hAnsi="Comic Sans MS"/>
          <w:sz w:val="28"/>
          <w:lang w:val="fi-FI"/>
        </w:rPr>
      </w:pPr>
      <w:proofErr w:type="spellStart"/>
      <w:r w:rsidRPr="007302FF">
        <w:rPr>
          <w:lang w:val="fi-FI"/>
        </w:rPr>
        <w:t>Figure</w:t>
      </w:r>
      <w:proofErr w:type="spellEnd"/>
      <w:r w:rsidRPr="007302FF">
        <w:rPr>
          <w:lang w:val="fi-FI"/>
        </w:rPr>
        <w:t xml:space="preserve"> </w:t>
      </w:r>
      <w:r>
        <w:fldChar w:fldCharType="begin"/>
      </w:r>
      <w:r w:rsidRPr="007302FF">
        <w:rPr>
          <w:lang w:val="fi-FI"/>
        </w:rPr>
        <w:instrText xml:space="preserve"> SEQ Figure \* ARABIC </w:instrText>
      </w:r>
      <w:r>
        <w:fldChar w:fldCharType="separate"/>
      </w:r>
      <w:r w:rsidRPr="007302FF">
        <w:rPr>
          <w:noProof/>
          <w:lang w:val="fi-FI"/>
        </w:rPr>
        <w:t>1</w:t>
      </w:r>
      <w:r>
        <w:fldChar w:fldCharType="end"/>
      </w:r>
      <w:r w:rsidRPr="007302FF">
        <w:rPr>
          <w:lang w:val="fi-FI"/>
        </w:rPr>
        <w:t xml:space="preserve"> </w:t>
      </w:r>
      <w:proofErr w:type="spellStart"/>
      <w:r w:rsidRPr="007302FF">
        <w:rPr>
          <w:lang w:val="fi-FI"/>
        </w:rPr>
        <w:t>gratin</w:t>
      </w:r>
      <w:proofErr w:type="spellEnd"/>
      <w:r w:rsidRPr="007302FF">
        <w:rPr>
          <w:lang w:val="fi-FI"/>
        </w:rPr>
        <w:t xml:space="preserve"> </w:t>
      </w:r>
      <w:proofErr w:type="spellStart"/>
      <w:r w:rsidRPr="007302FF">
        <w:rPr>
          <w:lang w:val="fi-FI"/>
        </w:rPr>
        <w:t>dauphinois</w:t>
      </w:r>
      <w:proofErr w:type="spellEnd"/>
    </w:p>
    <w:p w:rsidR="00D22FFF" w:rsidRDefault="00894092" w:rsidP="00D22FFF">
      <w:pPr>
        <w:rPr>
          <w:rFonts w:ascii="Comic Sans MS" w:hAnsi="Comic Sans MS"/>
          <w:sz w:val="28"/>
          <w:lang w:val="fi-FI"/>
        </w:rPr>
      </w:pPr>
      <w:r>
        <w:rPr>
          <w:rFonts w:ascii="Comic Sans MS" w:hAnsi="Comic Sans MS"/>
          <w:sz w:val="28"/>
          <w:lang w:val="fi-FI"/>
        </w:rPr>
        <w:t xml:space="preserve">Tämä versio tehdään </w:t>
      </w:r>
      <w:r w:rsidR="00D22FFF" w:rsidRPr="00D22FFF">
        <w:rPr>
          <w:rFonts w:ascii="Comic Sans MS" w:hAnsi="Comic Sans MS"/>
          <w:sz w:val="28"/>
          <w:lang w:val="fi-FI"/>
        </w:rPr>
        <w:t xml:space="preserve">klassisesta ranskalaisesta </w:t>
      </w:r>
      <w:proofErr w:type="spellStart"/>
      <w:r w:rsidR="00D22FFF" w:rsidRPr="00894092">
        <w:rPr>
          <w:rFonts w:ascii="Comic Sans MS" w:hAnsi="Comic Sans MS"/>
          <w:b/>
          <w:sz w:val="28"/>
          <w:lang w:val="fi-FI"/>
        </w:rPr>
        <w:t>gratin</w:t>
      </w:r>
      <w:proofErr w:type="spellEnd"/>
      <w:r w:rsidR="00D22FFF" w:rsidRPr="00894092">
        <w:rPr>
          <w:rFonts w:ascii="Comic Sans MS" w:hAnsi="Comic Sans MS"/>
          <w:b/>
          <w:sz w:val="28"/>
          <w:lang w:val="fi-FI"/>
        </w:rPr>
        <w:t xml:space="preserve"> </w:t>
      </w:r>
      <w:proofErr w:type="spellStart"/>
      <w:r w:rsidR="00D22FFF" w:rsidRPr="00894092">
        <w:rPr>
          <w:rFonts w:ascii="Comic Sans MS" w:hAnsi="Comic Sans MS"/>
          <w:b/>
          <w:sz w:val="28"/>
          <w:lang w:val="fi-FI"/>
        </w:rPr>
        <w:t>daup</w:t>
      </w:r>
      <w:r w:rsidRPr="00894092">
        <w:rPr>
          <w:rFonts w:ascii="Comic Sans MS" w:hAnsi="Comic Sans MS"/>
          <w:b/>
          <w:sz w:val="28"/>
          <w:lang w:val="fi-FI"/>
        </w:rPr>
        <w:t>hinoisista</w:t>
      </w:r>
      <w:proofErr w:type="spellEnd"/>
      <w:r w:rsidRPr="00894092">
        <w:rPr>
          <w:rFonts w:ascii="Comic Sans MS" w:hAnsi="Comic Sans MS"/>
          <w:b/>
          <w:sz w:val="28"/>
          <w:lang w:val="fi-FI"/>
        </w:rPr>
        <w:t>.</w:t>
      </w:r>
      <w:r>
        <w:rPr>
          <w:rFonts w:ascii="Comic Sans MS" w:hAnsi="Comic Sans MS"/>
          <w:sz w:val="28"/>
          <w:lang w:val="fi-FI"/>
        </w:rPr>
        <w:t xml:space="preserve"> Ruokaan on </w:t>
      </w:r>
      <w:r w:rsidR="00AD032E">
        <w:rPr>
          <w:rFonts w:ascii="Comic Sans MS" w:hAnsi="Comic Sans MS"/>
          <w:sz w:val="28"/>
          <w:lang w:val="fi-FI"/>
        </w:rPr>
        <w:t xml:space="preserve">sisälletty Walesin kansallinen kasvis, purjosipuli. Gratiini on kertakaikkisen herkullista kuplivan kuumana tarjoiltuna. Vermutti tuo purjon aromit esiin, perunat ovat pinnalta maukkaan rapeita ja alta kermaisia. Tarjoa gratiinia hunajalla kuorrutetun lammaspaistin tai minkä tahansa paistin tai padan kanssa. </w:t>
      </w:r>
    </w:p>
    <w:p w:rsidR="007776E8" w:rsidRDefault="007776E8" w:rsidP="00D22FFF">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7302FF" w:rsidTr="0048125B">
        <w:tc>
          <w:tcPr>
            <w:tcW w:w="9576" w:type="dxa"/>
            <w:gridSpan w:val="2"/>
          </w:tcPr>
          <w:p w:rsidR="007302FF" w:rsidRPr="007302FF" w:rsidRDefault="007302FF" w:rsidP="00D22FFF">
            <w:pPr>
              <w:rPr>
                <w:rFonts w:ascii="Comic Sans MS" w:hAnsi="Comic Sans MS"/>
                <w:b/>
                <w:sz w:val="28"/>
                <w:lang w:val="fi-FI"/>
              </w:rPr>
            </w:pPr>
            <w:r w:rsidRPr="007302FF">
              <w:rPr>
                <w:rFonts w:ascii="Comic Sans MS" w:hAnsi="Comic Sans MS"/>
                <w:b/>
                <w:sz w:val="28"/>
                <w:highlight w:val="green"/>
                <w:lang w:val="fi-FI"/>
              </w:rPr>
              <w:t>KANANMUNATON, GLUTEENITON JA PÄHKINÄTÖN</w:t>
            </w:r>
          </w:p>
          <w:p w:rsidR="007302FF" w:rsidRDefault="007302FF" w:rsidP="00D22FFF">
            <w:pPr>
              <w:rPr>
                <w:rFonts w:ascii="Comic Sans MS" w:hAnsi="Comic Sans MS"/>
                <w:sz w:val="28"/>
                <w:lang w:val="fi-FI"/>
              </w:rPr>
            </w:pPr>
          </w:p>
          <w:p w:rsidR="007302FF" w:rsidRDefault="007302FF" w:rsidP="00D22FFF">
            <w:pPr>
              <w:rPr>
                <w:rFonts w:ascii="Comic Sans MS" w:hAnsi="Comic Sans MS"/>
                <w:sz w:val="28"/>
                <w:lang w:val="fi-FI"/>
              </w:rPr>
            </w:pPr>
            <w:r w:rsidRPr="007302FF">
              <w:rPr>
                <w:rFonts w:ascii="Comic Sans MS" w:hAnsi="Comic Sans MS"/>
                <w:b/>
                <w:sz w:val="28"/>
                <w:lang w:val="fi-FI"/>
              </w:rPr>
              <w:t>Valmisteluaika:</w:t>
            </w:r>
            <w:r>
              <w:rPr>
                <w:rFonts w:ascii="Comic Sans MS" w:hAnsi="Comic Sans MS"/>
                <w:sz w:val="28"/>
                <w:lang w:val="fi-FI"/>
              </w:rPr>
              <w:t xml:space="preserve"> 30 minuuttia</w:t>
            </w:r>
          </w:p>
          <w:p w:rsidR="007302FF" w:rsidRDefault="007302FF" w:rsidP="00D22FFF">
            <w:pPr>
              <w:rPr>
                <w:rFonts w:ascii="Comic Sans MS" w:hAnsi="Comic Sans MS"/>
                <w:sz w:val="28"/>
                <w:lang w:val="fi-FI"/>
              </w:rPr>
            </w:pPr>
            <w:r w:rsidRPr="007302FF">
              <w:rPr>
                <w:rFonts w:ascii="Comic Sans MS" w:hAnsi="Comic Sans MS"/>
                <w:b/>
                <w:sz w:val="28"/>
                <w:lang w:val="fi-FI"/>
              </w:rPr>
              <w:t>Kypsennysaika:</w:t>
            </w:r>
            <w:r>
              <w:rPr>
                <w:rFonts w:ascii="Comic Sans MS" w:hAnsi="Comic Sans MS"/>
                <w:sz w:val="28"/>
                <w:lang w:val="fi-FI"/>
              </w:rPr>
              <w:t xml:space="preserve"> 1 tunti 15 minuuttia</w:t>
            </w:r>
          </w:p>
          <w:p w:rsidR="007302FF" w:rsidRPr="007302FF" w:rsidRDefault="007302FF" w:rsidP="00D22FFF">
            <w:pPr>
              <w:rPr>
                <w:rFonts w:ascii="Comic Sans MS" w:hAnsi="Comic Sans MS"/>
                <w:b/>
                <w:sz w:val="28"/>
                <w:lang w:val="fi-FI"/>
              </w:rPr>
            </w:pPr>
            <w:r w:rsidRPr="007302FF">
              <w:rPr>
                <w:rFonts w:ascii="Comic Sans MS" w:hAnsi="Comic Sans MS"/>
                <w:b/>
                <w:sz w:val="28"/>
                <w:lang w:val="fi-FI"/>
              </w:rPr>
              <w:t xml:space="preserve">4-6 hengelle </w:t>
            </w:r>
          </w:p>
        </w:tc>
      </w:tr>
      <w:tr w:rsidR="007302FF" w:rsidTr="007302FF">
        <w:tc>
          <w:tcPr>
            <w:tcW w:w="4788" w:type="dxa"/>
          </w:tcPr>
          <w:p w:rsidR="007302FF" w:rsidRDefault="00782D32" w:rsidP="00D22FFF">
            <w:pPr>
              <w:rPr>
                <w:rFonts w:ascii="Comic Sans MS" w:hAnsi="Comic Sans MS"/>
                <w:sz w:val="28"/>
                <w:lang w:val="fi-FI"/>
              </w:rPr>
            </w:pPr>
            <w:r>
              <w:rPr>
                <w:rFonts w:ascii="Comic Sans MS" w:hAnsi="Comic Sans MS"/>
                <w:sz w:val="28"/>
                <w:lang w:val="fi-FI"/>
              </w:rPr>
              <w:t xml:space="preserve">1 ½ rkl </w:t>
            </w:r>
          </w:p>
        </w:tc>
        <w:tc>
          <w:tcPr>
            <w:tcW w:w="4788" w:type="dxa"/>
          </w:tcPr>
          <w:p w:rsidR="007302FF" w:rsidRDefault="00782D32" w:rsidP="00D22FFF">
            <w:pPr>
              <w:rPr>
                <w:rFonts w:ascii="Comic Sans MS" w:hAnsi="Comic Sans MS"/>
                <w:sz w:val="28"/>
                <w:lang w:val="fi-FI"/>
              </w:rPr>
            </w:pPr>
            <w:r>
              <w:rPr>
                <w:rFonts w:ascii="Comic Sans MS" w:hAnsi="Comic Sans MS"/>
                <w:sz w:val="28"/>
                <w:lang w:val="fi-FI"/>
              </w:rPr>
              <w:t xml:space="preserve">Neutraalin makuista pähkinätöntä öljyä sekä </w:t>
            </w:r>
            <w:proofErr w:type="gramStart"/>
            <w:r>
              <w:rPr>
                <w:rFonts w:ascii="Comic Sans MS" w:hAnsi="Comic Sans MS"/>
                <w:sz w:val="28"/>
                <w:lang w:val="fi-FI"/>
              </w:rPr>
              <w:t>ylimääräistä voiteluun</w:t>
            </w:r>
            <w:proofErr w:type="gramEnd"/>
          </w:p>
        </w:tc>
      </w:tr>
      <w:tr w:rsidR="007302FF" w:rsidTr="007302FF">
        <w:tc>
          <w:tcPr>
            <w:tcW w:w="4788" w:type="dxa"/>
          </w:tcPr>
          <w:p w:rsidR="007302FF" w:rsidRDefault="00782D32" w:rsidP="00D22FFF">
            <w:pPr>
              <w:rPr>
                <w:rFonts w:ascii="Comic Sans MS" w:hAnsi="Comic Sans MS"/>
                <w:sz w:val="28"/>
                <w:lang w:val="fi-FI"/>
              </w:rPr>
            </w:pPr>
            <w:r>
              <w:rPr>
                <w:rFonts w:ascii="Comic Sans MS" w:hAnsi="Comic Sans MS"/>
                <w:sz w:val="28"/>
                <w:lang w:val="fi-FI"/>
              </w:rPr>
              <w:t>450 g</w:t>
            </w:r>
          </w:p>
        </w:tc>
        <w:tc>
          <w:tcPr>
            <w:tcW w:w="4788" w:type="dxa"/>
          </w:tcPr>
          <w:p w:rsidR="007302FF" w:rsidRDefault="00782D32" w:rsidP="00D22FFF">
            <w:pPr>
              <w:rPr>
                <w:rFonts w:ascii="Comic Sans MS" w:hAnsi="Comic Sans MS"/>
                <w:sz w:val="28"/>
                <w:lang w:val="fi-FI"/>
              </w:rPr>
            </w:pPr>
            <w:r>
              <w:rPr>
                <w:rFonts w:ascii="Comic Sans MS" w:hAnsi="Comic Sans MS"/>
                <w:sz w:val="28"/>
                <w:lang w:val="fi-FI"/>
              </w:rPr>
              <w:t>Purjosipulia, josta</w:t>
            </w:r>
            <w:r w:rsidR="00E2638D">
              <w:rPr>
                <w:rFonts w:ascii="Comic Sans MS" w:hAnsi="Comic Sans MS"/>
                <w:sz w:val="28"/>
                <w:lang w:val="fi-FI"/>
              </w:rPr>
              <w:t xml:space="preserve"> käytetään valkoiset osat hienoksi pilkottuna (noin 340 g)</w:t>
            </w:r>
          </w:p>
        </w:tc>
      </w:tr>
      <w:tr w:rsidR="007302FF" w:rsidTr="007302FF">
        <w:tc>
          <w:tcPr>
            <w:tcW w:w="4788" w:type="dxa"/>
          </w:tcPr>
          <w:p w:rsidR="007302FF" w:rsidRDefault="00E2638D" w:rsidP="00D22FFF">
            <w:pPr>
              <w:rPr>
                <w:rFonts w:ascii="Comic Sans MS" w:hAnsi="Comic Sans MS"/>
                <w:sz w:val="28"/>
                <w:lang w:val="fi-FI"/>
              </w:rPr>
            </w:pPr>
            <w:r>
              <w:rPr>
                <w:rFonts w:ascii="Comic Sans MS" w:hAnsi="Comic Sans MS"/>
                <w:sz w:val="28"/>
                <w:lang w:val="fi-FI"/>
              </w:rPr>
              <w:t>6 dl</w:t>
            </w:r>
          </w:p>
        </w:tc>
        <w:tc>
          <w:tcPr>
            <w:tcW w:w="4788" w:type="dxa"/>
          </w:tcPr>
          <w:p w:rsidR="007302FF" w:rsidRDefault="00E2638D" w:rsidP="00D22FFF">
            <w:pPr>
              <w:rPr>
                <w:rFonts w:ascii="Comic Sans MS" w:hAnsi="Comic Sans MS"/>
                <w:sz w:val="28"/>
                <w:lang w:val="fi-FI"/>
              </w:rPr>
            </w:pPr>
            <w:r>
              <w:rPr>
                <w:rFonts w:ascii="Comic Sans MS" w:hAnsi="Comic Sans MS"/>
                <w:sz w:val="28"/>
                <w:lang w:val="fi-FI"/>
              </w:rPr>
              <w:t>Kevytkermaa</w:t>
            </w:r>
          </w:p>
        </w:tc>
      </w:tr>
      <w:tr w:rsidR="007302FF" w:rsidTr="007302FF">
        <w:tc>
          <w:tcPr>
            <w:tcW w:w="4788" w:type="dxa"/>
          </w:tcPr>
          <w:p w:rsidR="007302FF" w:rsidRDefault="00E2638D" w:rsidP="00D22FFF">
            <w:pPr>
              <w:rPr>
                <w:rFonts w:ascii="Comic Sans MS" w:hAnsi="Comic Sans MS"/>
                <w:sz w:val="28"/>
                <w:lang w:val="fi-FI"/>
              </w:rPr>
            </w:pPr>
            <w:r>
              <w:rPr>
                <w:rFonts w:ascii="Comic Sans MS" w:hAnsi="Comic Sans MS"/>
                <w:sz w:val="28"/>
                <w:lang w:val="fi-FI"/>
              </w:rPr>
              <w:t>1</w:t>
            </w:r>
          </w:p>
        </w:tc>
        <w:tc>
          <w:tcPr>
            <w:tcW w:w="4788" w:type="dxa"/>
          </w:tcPr>
          <w:p w:rsidR="007302FF" w:rsidRDefault="00E2638D" w:rsidP="00D22FFF">
            <w:pPr>
              <w:rPr>
                <w:rFonts w:ascii="Comic Sans MS" w:hAnsi="Comic Sans MS"/>
                <w:sz w:val="28"/>
                <w:lang w:val="fi-FI"/>
              </w:rPr>
            </w:pPr>
            <w:r>
              <w:rPr>
                <w:rFonts w:ascii="Comic Sans MS" w:hAnsi="Comic Sans MS"/>
                <w:sz w:val="28"/>
                <w:lang w:val="fi-FI"/>
              </w:rPr>
              <w:t>Laakerinlehti</w:t>
            </w:r>
          </w:p>
        </w:tc>
      </w:tr>
      <w:tr w:rsidR="007302FF" w:rsidTr="007302FF">
        <w:tc>
          <w:tcPr>
            <w:tcW w:w="4788" w:type="dxa"/>
          </w:tcPr>
          <w:p w:rsidR="007302FF" w:rsidRDefault="004153D9" w:rsidP="00D22FFF">
            <w:pPr>
              <w:rPr>
                <w:rFonts w:ascii="Comic Sans MS" w:hAnsi="Comic Sans MS"/>
                <w:sz w:val="28"/>
                <w:lang w:val="fi-FI"/>
              </w:rPr>
            </w:pPr>
            <w:r>
              <w:rPr>
                <w:rFonts w:ascii="Comic Sans MS" w:hAnsi="Comic Sans MS"/>
                <w:sz w:val="28"/>
                <w:lang w:val="fi-FI"/>
              </w:rPr>
              <w:t>2 rkl</w:t>
            </w:r>
          </w:p>
        </w:tc>
        <w:tc>
          <w:tcPr>
            <w:tcW w:w="4788" w:type="dxa"/>
          </w:tcPr>
          <w:p w:rsidR="007302FF" w:rsidRDefault="004153D9" w:rsidP="00D22FFF">
            <w:pPr>
              <w:rPr>
                <w:rFonts w:ascii="Comic Sans MS" w:hAnsi="Comic Sans MS"/>
                <w:sz w:val="28"/>
                <w:lang w:val="fi-FI"/>
              </w:rPr>
            </w:pPr>
            <w:r>
              <w:rPr>
                <w:rFonts w:ascii="Comic Sans MS" w:hAnsi="Comic Sans MS"/>
                <w:sz w:val="28"/>
                <w:lang w:val="fi-FI"/>
              </w:rPr>
              <w:t xml:space="preserve">Kuivaa vermuttia </w:t>
            </w:r>
          </w:p>
        </w:tc>
      </w:tr>
      <w:tr w:rsidR="007302FF" w:rsidTr="007302FF">
        <w:tc>
          <w:tcPr>
            <w:tcW w:w="4788" w:type="dxa"/>
          </w:tcPr>
          <w:p w:rsidR="007302FF" w:rsidRDefault="004153D9" w:rsidP="00D22FFF">
            <w:pPr>
              <w:rPr>
                <w:rFonts w:ascii="Comic Sans MS" w:hAnsi="Comic Sans MS"/>
                <w:sz w:val="28"/>
                <w:lang w:val="fi-FI"/>
              </w:rPr>
            </w:pPr>
            <w:r>
              <w:rPr>
                <w:rFonts w:ascii="Comic Sans MS" w:hAnsi="Comic Sans MS"/>
                <w:sz w:val="28"/>
                <w:lang w:val="fi-FI"/>
              </w:rPr>
              <w:lastRenderedPageBreak/>
              <w:t>900 g</w:t>
            </w:r>
          </w:p>
        </w:tc>
        <w:tc>
          <w:tcPr>
            <w:tcW w:w="4788" w:type="dxa"/>
          </w:tcPr>
          <w:p w:rsidR="007302FF" w:rsidRDefault="004153D9" w:rsidP="00D22FFF">
            <w:pPr>
              <w:rPr>
                <w:rFonts w:ascii="Comic Sans MS" w:hAnsi="Comic Sans MS"/>
                <w:sz w:val="28"/>
                <w:lang w:val="fi-FI"/>
              </w:rPr>
            </w:pPr>
            <w:proofErr w:type="gramStart"/>
            <w:r>
              <w:rPr>
                <w:rFonts w:ascii="Comic Sans MS" w:hAnsi="Comic Sans MS"/>
                <w:sz w:val="28"/>
                <w:lang w:val="fi-FI"/>
              </w:rPr>
              <w:t>Jauhoisia perunoita kuorittuna ja ohueksi viipaloituna</w:t>
            </w:r>
            <w:proofErr w:type="gramEnd"/>
          </w:p>
        </w:tc>
      </w:tr>
      <w:tr w:rsidR="007302FF" w:rsidTr="007302FF">
        <w:tc>
          <w:tcPr>
            <w:tcW w:w="4788" w:type="dxa"/>
          </w:tcPr>
          <w:p w:rsidR="007302FF" w:rsidRDefault="004153D9" w:rsidP="00D22FFF">
            <w:pPr>
              <w:rPr>
                <w:rFonts w:ascii="Comic Sans MS" w:hAnsi="Comic Sans MS"/>
                <w:sz w:val="28"/>
                <w:lang w:val="fi-FI"/>
              </w:rPr>
            </w:pPr>
            <w:r>
              <w:rPr>
                <w:rFonts w:ascii="Comic Sans MS" w:hAnsi="Comic Sans MS"/>
                <w:sz w:val="28"/>
                <w:lang w:val="fi-FI"/>
              </w:rPr>
              <w:t>2</w:t>
            </w:r>
          </w:p>
        </w:tc>
        <w:tc>
          <w:tcPr>
            <w:tcW w:w="4788" w:type="dxa"/>
          </w:tcPr>
          <w:p w:rsidR="007302FF" w:rsidRDefault="004153D9" w:rsidP="00D22FFF">
            <w:pPr>
              <w:rPr>
                <w:rFonts w:ascii="Comic Sans MS" w:hAnsi="Comic Sans MS"/>
                <w:sz w:val="28"/>
                <w:lang w:val="fi-FI"/>
              </w:rPr>
            </w:pPr>
            <w:proofErr w:type="gramStart"/>
            <w:r>
              <w:rPr>
                <w:rFonts w:ascii="Comic Sans MS" w:hAnsi="Comic Sans MS"/>
                <w:sz w:val="28"/>
                <w:lang w:val="fi-FI"/>
              </w:rPr>
              <w:t>Valkosipulinkynttä hienoksi pilkottuna</w:t>
            </w:r>
            <w:proofErr w:type="gramEnd"/>
            <w:r>
              <w:rPr>
                <w:rFonts w:ascii="Comic Sans MS" w:hAnsi="Comic Sans MS"/>
                <w:sz w:val="28"/>
                <w:lang w:val="fi-FI"/>
              </w:rPr>
              <w:t xml:space="preserve"> </w:t>
            </w:r>
          </w:p>
        </w:tc>
      </w:tr>
      <w:tr w:rsidR="007302FF" w:rsidTr="007302FF">
        <w:tc>
          <w:tcPr>
            <w:tcW w:w="4788" w:type="dxa"/>
          </w:tcPr>
          <w:p w:rsidR="007302FF" w:rsidRDefault="007302FF" w:rsidP="00D22FFF">
            <w:pPr>
              <w:rPr>
                <w:rFonts w:ascii="Comic Sans MS" w:hAnsi="Comic Sans MS"/>
                <w:sz w:val="28"/>
                <w:lang w:val="fi-FI"/>
              </w:rPr>
            </w:pPr>
          </w:p>
        </w:tc>
        <w:tc>
          <w:tcPr>
            <w:tcW w:w="4788" w:type="dxa"/>
          </w:tcPr>
          <w:p w:rsidR="007302FF" w:rsidRDefault="004153D9" w:rsidP="00D22FFF">
            <w:pPr>
              <w:rPr>
                <w:rFonts w:ascii="Comic Sans MS" w:hAnsi="Comic Sans MS"/>
                <w:sz w:val="28"/>
                <w:lang w:val="fi-FI"/>
              </w:rPr>
            </w:pPr>
            <w:r>
              <w:rPr>
                <w:rFonts w:ascii="Comic Sans MS" w:hAnsi="Comic Sans MS"/>
                <w:sz w:val="28"/>
                <w:lang w:val="fi-FI"/>
              </w:rPr>
              <w:t xml:space="preserve">Suolaa ja vastajauhettua mustapippuria </w:t>
            </w:r>
          </w:p>
        </w:tc>
      </w:tr>
      <w:tr w:rsidR="007302FF" w:rsidTr="007302FF">
        <w:tc>
          <w:tcPr>
            <w:tcW w:w="4788" w:type="dxa"/>
          </w:tcPr>
          <w:p w:rsidR="007302FF" w:rsidRDefault="007302FF" w:rsidP="00D22FFF">
            <w:pPr>
              <w:rPr>
                <w:rFonts w:ascii="Comic Sans MS" w:hAnsi="Comic Sans MS"/>
                <w:sz w:val="28"/>
                <w:lang w:val="fi-FI"/>
              </w:rPr>
            </w:pPr>
          </w:p>
        </w:tc>
        <w:tc>
          <w:tcPr>
            <w:tcW w:w="4788" w:type="dxa"/>
          </w:tcPr>
          <w:p w:rsidR="007302FF" w:rsidRDefault="004C4444" w:rsidP="00D22FFF">
            <w:pPr>
              <w:rPr>
                <w:rFonts w:ascii="Comic Sans MS" w:hAnsi="Comic Sans MS"/>
                <w:sz w:val="28"/>
                <w:lang w:val="fi-FI"/>
              </w:rPr>
            </w:pPr>
            <w:proofErr w:type="gramStart"/>
            <w:r>
              <w:rPr>
                <w:rFonts w:ascii="Comic Sans MS" w:hAnsi="Comic Sans MS"/>
                <w:sz w:val="28"/>
                <w:lang w:val="fi-FI"/>
              </w:rPr>
              <w:t>Vastaraastettua muskottipähkinää</w:t>
            </w:r>
            <w:proofErr w:type="gramEnd"/>
            <w:r>
              <w:rPr>
                <w:rFonts w:ascii="Comic Sans MS" w:hAnsi="Comic Sans MS"/>
                <w:sz w:val="28"/>
                <w:lang w:val="fi-FI"/>
              </w:rPr>
              <w:t xml:space="preserve"> </w:t>
            </w:r>
          </w:p>
        </w:tc>
      </w:tr>
      <w:tr w:rsidR="00F7293B" w:rsidTr="00992C5E">
        <w:tc>
          <w:tcPr>
            <w:tcW w:w="9576" w:type="dxa"/>
            <w:gridSpan w:val="2"/>
          </w:tcPr>
          <w:p w:rsidR="00F7293B" w:rsidRDefault="00F7293B" w:rsidP="00F7293B">
            <w:pPr>
              <w:pStyle w:val="Luettelokappale"/>
              <w:numPr>
                <w:ilvl w:val="0"/>
                <w:numId w:val="1"/>
              </w:numPr>
              <w:rPr>
                <w:rFonts w:ascii="Comic Sans MS" w:hAnsi="Comic Sans MS"/>
                <w:sz w:val="28"/>
                <w:lang w:val="fi-FI"/>
              </w:rPr>
            </w:pPr>
            <w:r>
              <w:rPr>
                <w:rFonts w:ascii="Comic Sans MS" w:hAnsi="Comic Sans MS"/>
                <w:sz w:val="28"/>
                <w:lang w:val="fi-FI"/>
              </w:rPr>
              <w:t>Kuumenna uuni +</w:t>
            </w:r>
            <w:proofErr w:type="gramStart"/>
            <w:r>
              <w:rPr>
                <w:rFonts w:ascii="Comic Sans MS" w:hAnsi="Comic Sans MS"/>
                <w:sz w:val="28"/>
                <w:lang w:val="fi-FI"/>
              </w:rPr>
              <w:t xml:space="preserve"> 180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-asteiseksi. Voitele 1.2 litran gratiinivuoka öljyllä.</w:t>
            </w:r>
          </w:p>
          <w:p w:rsidR="00F7293B" w:rsidRDefault="00F7293B" w:rsidP="00F7293B">
            <w:pPr>
              <w:pStyle w:val="Luettelokappale"/>
              <w:numPr>
                <w:ilvl w:val="0"/>
                <w:numId w:val="1"/>
              </w:numPr>
              <w:rPr>
                <w:rFonts w:ascii="Comic Sans MS" w:hAnsi="Comic Sans MS"/>
                <w:sz w:val="28"/>
                <w:lang w:val="fi-FI"/>
              </w:rPr>
            </w:pPr>
            <w:r>
              <w:rPr>
                <w:rFonts w:ascii="Comic Sans MS" w:hAnsi="Comic Sans MS"/>
                <w:sz w:val="28"/>
                <w:lang w:val="fi-FI"/>
              </w:rPr>
              <w:t xml:space="preserve">Paista purjot paksupohjaisessa kattilassa pehmeiksi, mutta älä ruskista niitä. </w:t>
            </w:r>
          </w:p>
          <w:p w:rsidR="00F7293B" w:rsidRDefault="00F7293B" w:rsidP="00F7293B">
            <w:pPr>
              <w:pStyle w:val="Luettelokappale"/>
              <w:numPr>
                <w:ilvl w:val="0"/>
                <w:numId w:val="1"/>
              </w:numPr>
              <w:rPr>
                <w:rFonts w:ascii="Comic Sans MS" w:hAnsi="Comic Sans MS"/>
                <w:sz w:val="28"/>
                <w:lang w:val="fi-FI"/>
              </w:rPr>
            </w:pPr>
            <w:r>
              <w:rPr>
                <w:rFonts w:ascii="Comic Sans MS" w:hAnsi="Comic Sans MS"/>
                <w:sz w:val="28"/>
                <w:lang w:val="fi-FI"/>
              </w:rPr>
              <w:t>Lisää kerma, laakerinlehti ja vermutti ja hauduta 5 minuuttia.</w:t>
            </w:r>
          </w:p>
          <w:p w:rsidR="00F7293B" w:rsidRDefault="00F7293B" w:rsidP="00F7293B">
            <w:pPr>
              <w:pStyle w:val="Luettelokappale"/>
              <w:numPr>
                <w:ilvl w:val="0"/>
                <w:numId w:val="1"/>
              </w:numPr>
              <w:rPr>
                <w:rFonts w:ascii="Comic Sans MS" w:hAnsi="Comic Sans MS"/>
                <w:sz w:val="28"/>
                <w:lang w:val="fi-FI"/>
              </w:rPr>
            </w:pPr>
            <w:r>
              <w:rPr>
                <w:rFonts w:ascii="Comic Sans MS" w:hAnsi="Comic Sans MS"/>
                <w:sz w:val="28"/>
                <w:lang w:val="fi-FI"/>
              </w:rPr>
              <w:t xml:space="preserve">Kuumenna kermaseos uudelleen kiehuvaksi ja lisää perunat. Sekoita kauhalla huolellisesti, niin että perunat ovat kauttaaltaan </w:t>
            </w:r>
            <w:r w:rsidR="00226EB3">
              <w:rPr>
                <w:rFonts w:ascii="Comic Sans MS" w:hAnsi="Comic Sans MS"/>
                <w:sz w:val="28"/>
                <w:lang w:val="fi-FI"/>
              </w:rPr>
              <w:t>kermassa.</w:t>
            </w:r>
          </w:p>
          <w:p w:rsidR="00226EB3" w:rsidRDefault="00226EB3" w:rsidP="00F7293B">
            <w:pPr>
              <w:pStyle w:val="Luettelokappale"/>
              <w:numPr>
                <w:ilvl w:val="0"/>
                <w:numId w:val="1"/>
              </w:numPr>
              <w:rPr>
                <w:rFonts w:ascii="Comic Sans MS" w:hAnsi="Comic Sans MS"/>
                <w:sz w:val="28"/>
                <w:lang w:val="fi-FI"/>
              </w:rPr>
            </w:pPr>
            <w:r>
              <w:rPr>
                <w:rFonts w:ascii="Comic Sans MS" w:hAnsi="Comic Sans MS"/>
                <w:sz w:val="28"/>
                <w:lang w:val="fi-FI"/>
              </w:rPr>
              <w:t>Siirrä puolet perunaseoksesta gratiinivuokaan. Ripottele päälle valkosipuli ja mausta uudelleen suolalla ja pippurilla. Lisää loput perunat ja mausta uu</w:t>
            </w:r>
            <w:r w:rsidR="00590E23">
              <w:rPr>
                <w:rFonts w:ascii="Comic Sans MS" w:hAnsi="Comic Sans MS"/>
                <w:sz w:val="28"/>
                <w:lang w:val="fi-FI"/>
              </w:rPr>
              <w:t xml:space="preserve">delleen suolalla ja pippurilla. Raasta pinnalle tuoretta muskottipähkinää. </w:t>
            </w:r>
          </w:p>
          <w:p w:rsidR="00590E23" w:rsidRPr="00F7293B" w:rsidRDefault="00590E23" w:rsidP="00F7293B">
            <w:pPr>
              <w:pStyle w:val="Luettelokappale"/>
              <w:numPr>
                <w:ilvl w:val="0"/>
                <w:numId w:val="1"/>
              </w:numPr>
              <w:rPr>
                <w:rFonts w:ascii="Comic Sans MS" w:hAnsi="Comic Sans MS"/>
                <w:sz w:val="28"/>
                <w:lang w:val="fi-FI"/>
              </w:rPr>
            </w:pPr>
            <w:r>
              <w:rPr>
                <w:rFonts w:ascii="Comic Sans MS" w:hAnsi="Comic Sans MS"/>
                <w:sz w:val="28"/>
                <w:lang w:val="fi-FI"/>
              </w:rPr>
              <w:t xml:space="preserve">Paista gratiinia uunissa 1 tunti 15 minuuttia tai kunnes se on ruskistunut ja kuplii. Perunoiden tulee olla pehmeitä, kun niiden keskelle työntää veitsen. </w:t>
            </w:r>
          </w:p>
        </w:tc>
      </w:tr>
      <w:tr w:rsidR="005C51B3" w:rsidTr="00541456">
        <w:tc>
          <w:tcPr>
            <w:tcW w:w="9576" w:type="dxa"/>
            <w:gridSpan w:val="2"/>
          </w:tcPr>
          <w:p w:rsidR="005C51B3" w:rsidRDefault="005C51B3" w:rsidP="00D22FFF">
            <w:pPr>
              <w:rPr>
                <w:rFonts w:ascii="Comic Sans MS" w:hAnsi="Comic Sans MS"/>
                <w:sz w:val="28"/>
                <w:lang w:val="fi-FI"/>
              </w:rPr>
            </w:pPr>
            <w:r w:rsidRPr="00BF5493">
              <w:rPr>
                <w:rFonts w:ascii="Comic Sans MS" w:hAnsi="Comic Sans MS"/>
                <w:b/>
                <w:sz w:val="28"/>
                <w:highlight w:val="green"/>
                <w:lang w:val="fi-FI"/>
              </w:rPr>
              <w:t>MAIDOTON</w:t>
            </w:r>
            <w:r>
              <w:rPr>
                <w:rFonts w:ascii="Comic Sans MS" w:hAnsi="Comic Sans MS"/>
                <w:sz w:val="28"/>
                <w:lang w:val="fi-FI"/>
              </w:rPr>
              <w:t xml:space="preserve">, kananmunaton, gluteeniton ja pähkinätön </w:t>
            </w:r>
          </w:p>
          <w:p w:rsidR="005C51B3" w:rsidRDefault="005C51B3" w:rsidP="00D22FFF">
            <w:pPr>
              <w:rPr>
                <w:rFonts w:ascii="Comic Sans MS" w:hAnsi="Comic Sans MS"/>
                <w:sz w:val="28"/>
                <w:lang w:val="fi-FI"/>
              </w:rPr>
            </w:pPr>
          </w:p>
          <w:p w:rsidR="005C51B3" w:rsidRDefault="005C51B3" w:rsidP="00D22FFF">
            <w:pPr>
              <w:rPr>
                <w:rFonts w:ascii="Comic Sans MS" w:hAnsi="Comic Sans MS"/>
                <w:sz w:val="28"/>
                <w:lang w:val="fi-FI"/>
              </w:rPr>
            </w:pPr>
            <w:r w:rsidRPr="00BF5493">
              <w:rPr>
                <w:rFonts w:ascii="Comic Sans MS" w:hAnsi="Comic Sans MS"/>
                <w:sz w:val="28"/>
                <w:highlight w:val="green"/>
                <w:lang w:val="fi-FI"/>
              </w:rPr>
              <w:t>Valmista gratiini ohjeen mukaan,</w:t>
            </w:r>
            <w:r>
              <w:rPr>
                <w:rFonts w:ascii="Comic Sans MS" w:hAnsi="Comic Sans MS"/>
                <w:sz w:val="28"/>
                <w:lang w:val="fi-FI"/>
              </w:rPr>
              <w:t xml:space="preserve"> mutta korvaa kerma samalla määrällä soijakermaa. </w:t>
            </w:r>
          </w:p>
        </w:tc>
      </w:tr>
      <w:tr w:rsidR="00173972" w:rsidTr="002864F9">
        <w:tc>
          <w:tcPr>
            <w:tcW w:w="9576" w:type="dxa"/>
            <w:gridSpan w:val="2"/>
          </w:tcPr>
          <w:p w:rsidR="00173972" w:rsidRPr="007170C1" w:rsidRDefault="00173972" w:rsidP="00D22FFF">
            <w:pPr>
              <w:rPr>
                <w:rFonts w:ascii="Comic Sans MS" w:hAnsi="Comic Sans MS"/>
                <w:b/>
                <w:sz w:val="28"/>
                <w:lang w:val="fi-FI"/>
              </w:rPr>
            </w:pPr>
            <w:r w:rsidRPr="007170C1">
              <w:rPr>
                <w:rFonts w:ascii="Comic Sans MS" w:hAnsi="Comic Sans MS"/>
                <w:b/>
                <w:sz w:val="28"/>
                <w:highlight w:val="green"/>
                <w:lang w:val="fi-FI"/>
              </w:rPr>
              <w:t>VIHJE</w:t>
            </w:r>
          </w:p>
          <w:p w:rsidR="00173972" w:rsidRDefault="00173972" w:rsidP="00D22FFF">
            <w:pPr>
              <w:rPr>
                <w:rFonts w:ascii="Comic Sans MS" w:hAnsi="Comic Sans MS"/>
                <w:sz w:val="28"/>
                <w:lang w:val="fi-FI"/>
              </w:rPr>
            </w:pPr>
          </w:p>
          <w:p w:rsidR="00173972" w:rsidRDefault="00173972" w:rsidP="00D22FFF">
            <w:pPr>
              <w:rPr>
                <w:rFonts w:ascii="Comic Sans MS" w:hAnsi="Comic Sans MS"/>
                <w:sz w:val="28"/>
                <w:lang w:val="fi-FI"/>
              </w:rPr>
            </w:pPr>
            <w:r w:rsidRPr="007170C1">
              <w:rPr>
                <w:rFonts w:ascii="Comic Sans MS" w:hAnsi="Comic Sans MS"/>
                <w:b/>
                <w:sz w:val="28"/>
                <w:highlight w:val="magenta"/>
                <w:lang w:val="fi-FI"/>
              </w:rPr>
              <w:t>Muskottipähkinä ei ole pähkinä vaan hedelmä</w:t>
            </w:r>
            <w:r>
              <w:rPr>
                <w:rFonts w:ascii="Comic Sans MS" w:hAnsi="Comic Sans MS"/>
                <w:sz w:val="28"/>
                <w:lang w:val="fi-FI"/>
              </w:rPr>
              <w:t xml:space="preserve">. Siksi se sopii myös pähkinäallergikolle. </w:t>
            </w:r>
          </w:p>
        </w:tc>
      </w:tr>
    </w:tbl>
    <w:p w:rsidR="007302FF" w:rsidRPr="00D22FFF" w:rsidRDefault="007302FF" w:rsidP="00D22FFF">
      <w:pPr>
        <w:rPr>
          <w:rFonts w:ascii="Comic Sans MS" w:hAnsi="Comic Sans MS"/>
          <w:sz w:val="28"/>
          <w:lang w:val="fi-FI"/>
        </w:rPr>
      </w:pPr>
    </w:p>
    <w:sectPr w:rsidR="007302FF" w:rsidRPr="00D22FFF"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57F4"/>
    <w:multiLevelType w:val="hybridMultilevel"/>
    <w:tmpl w:val="DE9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B2FF8"/>
    <w:rsid w:val="00173972"/>
    <w:rsid w:val="002013C1"/>
    <w:rsid w:val="00226EB3"/>
    <w:rsid w:val="004153D9"/>
    <w:rsid w:val="004C4444"/>
    <w:rsid w:val="004C503D"/>
    <w:rsid w:val="004E3EDB"/>
    <w:rsid w:val="00590E23"/>
    <w:rsid w:val="005C51B3"/>
    <w:rsid w:val="006F0032"/>
    <w:rsid w:val="007170C1"/>
    <w:rsid w:val="007176B2"/>
    <w:rsid w:val="007302FF"/>
    <w:rsid w:val="007776E8"/>
    <w:rsid w:val="00782D32"/>
    <w:rsid w:val="00894092"/>
    <w:rsid w:val="00AD032E"/>
    <w:rsid w:val="00BB2FF8"/>
    <w:rsid w:val="00BF5493"/>
    <w:rsid w:val="00CA4CDD"/>
    <w:rsid w:val="00D22FFF"/>
    <w:rsid w:val="00E2638D"/>
    <w:rsid w:val="00F72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B2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B2FF8"/>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7776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776E8"/>
    <w:rPr>
      <w:rFonts w:ascii="Tahoma" w:hAnsi="Tahoma" w:cs="Tahoma"/>
      <w:sz w:val="16"/>
      <w:szCs w:val="16"/>
    </w:rPr>
  </w:style>
  <w:style w:type="paragraph" w:styleId="Kuvanotsikko">
    <w:name w:val="caption"/>
    <w:basedOn w:val="Normaali"/>
    <w:next w:val="Normaali"/>
    <w:uiPriority w:val="35"/>
    <w:unhideWhenUsed/>
    <w:qFormat/>
    <w:rsid w:val="007776E8"/>
    <w:pPr>
      <w:spacing w:line="240" w:lineRule="auto"/>
    </w:pPr>
    <w:rPr>
      <w:b/>
      <w:bCs/>
      <w:color w:val="4F81BD" w:themeColor="accent1"/>
      <w:sz w:val="18"/>
      <w:szCs w:val="18"/>
    </w:rPr>
  </w:style>
  <w:style w:type="table" w:styleId="TaulukkoRuudukko">
    <w:name w:val="Table Grid"/>
    <w:basedOn w:val="Normaalitaulukko"/>
    <w:uiPriority w:val="59"/>
    <w:rsid w:val="0073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F729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2021-04-28T02:20:00Z</dcterms:created>
  <dcterms:modified xsi:type="dcterms:W3CDTF">2021-04-28T02:20:00Z</dcterms:modified>
</cp:coreProperties>
</file>