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Pr="0050062C" w:rsidRDefault="00DE464E" w:rsidP="00DE464E">
      <w:pPr>
        <w:pStyle w:val="Otsikko"/>
        <w:rPr>
          <w:lang w:val="fi-FI"/>
        </w:rPr>
      </w:pPr>
      <w:r w:rsidRPr="0050062C">
        <w:rPr>
          <w:lang w:val="fi-FI"/>
        </w:rPr>
        <w:t xml:space="preserve">LASAGNE AL FORNO </w:t>
      </w:r>
    </w:p>
    <w:p w:rsidR="00B00352" w:rsidRDefault="00B00352" w:rsidP="00B00352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025451" cy="2520563"/>
            <wp:effectExtent l="19050" t="0" r="3499" b="0"/>
            <wp:docPr id="2" name="Kuva 1" descr="lasagne al fo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agne al for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030" cy="252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B85" w:rsidRPr="00B00352" w:rsidRDefault="00B00352" w:rsidP="00B00352">
      <w:pPr>
        <w:pStyle w:val="Kuvanotsikko"/>
        <w:rPr>
          <w:rFonts w:ascii="Comic Sans MS" w:hAnsi="Comic Sans MS"/>
          <w:sz w:val="28"/>
        </w:rPr>
      </w:pPr>
      <w:r>
        <w:t xml:space="preserve">Figure </w:t>
      </w:r>
      <w:fldSimple w:instr=" SEQ Figure \* ARABIC ">
        <w:r w:rsidR="0033213E">
          <w:rPr>
            <w:noProof/>
          </w:rPr>
          <w:t>1</w:t>
        </w:r>
      </w:fldSimple>
      <w:r>
        <w:t xml:space="preserve"> </w:t>
      </w:r>
      <w:proofErr w:type="spellStart"/>
      <w:r>
        <w:t>Lasagne</w:t>
      </w:r>
      <w:proofErr w:type="spellEnd"/>
      <w:r>
        <w:t xml:space="preserve"> al </w:t>
      </w:r>
      <w:proofErr w:type="spellStart"/>
      <w:r>
        <w:t>forno</w:t>
      </w:r>
      <w:proofErr w:type="spellEnd"/>
      <w:r>
        <w:t xml:space="preserve"> </w:t>
      </w:r>
      <w:r w:rsidRPr="00B00352">
        <w:t>https://cookidoo.thermomix.com/recipes/recipe/en-US/r54713</w:t>
      </w:r>
    </w:p>
    <w:p w:rsidR="00F849EF" w:rsidRDefault="0050062C" w:rsidP="00DE464E">
      <w:pPr>
        <w:rPr>
          <w:rFonts w:ascii="Comic Sans MS" w:hAnsi="Comic Sans MS"/>
          <w:b/>
          <w:sz w:val="28"/>
          <w:lang w:val="fi-FI"/>
        </w:rPr>
      </w:pPr>
      <w:r w:rsidRPr="0050062C">
        <w:rPr>
          <w:rFonts w:ascii="Comic Sans MS" w:hAnsi="Comic Sans MS"/>
          <w:sz w:val="28"/>
          <w:lang w:val="fi-FI"/>
        </w:rPr>
        <w:t>Tässä klassisessa ruokalajissa on kerroksittain lasagnelevyjä,</w:t>
      </w:r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lihaisaa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raguuta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béchamelkastiketta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F21E71">
        <w:rPr>
          <w:rFonts w:ascii="Comic Sans MS" w:hAnsi="Comic Sans MS"/>
          <w:sz w:val="28"/>
          <w:lang w:val="fi-FI"/>
        </w:rPr>
        <w:t xml:space="preserve">sekä päällä parmesaania. </w:t>
      </w:r>
      <w:proofErr w:type="spellStart"/>
      <w:r w:rsidR="00F21E71">
        <w:rPr>
          <w:rFonts w:ascii="Comic Sans MS" w:hAnsi="Comic Sans MS"/>
          <w:sz w:val="28"/>
          <w:lang w:val="fi-FI"/>
        </w:rPr>
        <w:t>Raguu</w:t>
      </w:r>
      <w:proofErr w:type="spellEnd"/>
      <w:r w:rsidR="00F21E71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F21E71">
        <w:rPr>
          <w:rFonts w:ascii="Comic Sans MS" w:hAnsi="Comic Sans MS"/>
          <w:sz w:val="28"/>
          <w:lang w:val="fi-FI"/>
        </w:rPr>
        <w:t>béchamelkastike</w:t>
      </w:r>
      <w:proofErr w:type="spellEnd"/>
      <w:r w:rsidR="00F21E71">
        <w:rPr>
          <w:rFonts w:ascii="Comic Sans MS" w:hAnsi="Comic Sans MS"/>
          <w:sz w:val="28"/>
          <w:lang w:val="fi-FI"/>
        </w:rPr>
        <w:t xml:space="preserve"> voidaan </w:t>
      </w:r>
      <w:proofErr w:type="gramStart"/>
      <w:r w:rsidR="00F21E71">
        <w:rPr>
          <w:rFonts w:ascii="Comic Sans MS" w:hAnsi="Comic Sans MS"/>
          <w:sz w:val="28"/>
          <w:lang w:val="fi-FI"/>
        </w:rPr>
        <w:t>valmistaa  etukäteen</w:t>
      </w:r>
      <w:proofErr w:type="gramEnd"/>
      <w:r w:rsidR="00F21E71">
        <w:rPr>
          <w:rFonts w:ascii="Comic Sans MS" w:hAnsi="Comic Sans MS"/>
          <w:sz w:val="28"/>
          <w:lang w:val="fi-FI"/>
        </w:rPr>
        <w:t>, jolloin ruoan voi koota tarjoilupäivänä. Ellet löydä gluteenittomia lasagnelevyjä</w:t>
      </w:r>
      <w:r w:rsidR="00574664">
        <w:rPr>
          <w:rFonts w:ascii="Comic Sans MS" w:hAnsi="Comic Sans MS"/>
          <w:sz w:val="28"/>
          <w:lang w:val="fi-FI"/>
        </w:rPr>
        <w:t xml:space="preserve">, </w:t>
      </w:r>
      <w:r w:rsidR="00492916">
        <w:rPr>
          <w:rFonts w:ascii="Comic Sans MS" w:hAnsi="Comic Sans MS"/>
          <w:sz w:val="28"/>
          <w:lang w:val="fi-FI"/>
        </w:rPr>
        <w:t xml:space="preserve">ohjeen lopussa olevaa lasagnelevyjen ohjetta. Tai tee kuten italialaiset ja käytä pastan tilalla ohuita viipaleita paistettuja </w:t>
      </w:r>
      <w:proofErr w:type="spellStart"/>
      <w:r w:rsidR="00492916">
        <w:rPr>
          <w:rFonts w:ascii="Comic Sans MS" w:hAnsi="Comic Sans MS"/>
          <w:sz w:val="28"/>
          <w:lang w:val="fi-FI"/>
        </w:rPr>
        <w:t>polentaa</w:t>
      </w:r>
      <w:proofErr w:type="spellEnd"/>
      <w:r w:rsidR="00492916">
        <w:rPr>
          <w:rFonts w:ascii="Comic Sans MS" w:hAnsi="Comic Sans MS"/>
          <w:sz w:val="28"/>
          <w:lang w:val="fi-FI"/>
        </w:rPr>
        <w:t xml:space="preserve">, niin syntyy ruokalaji </w:t>
      </w:r>
      <w:proofErr w:type="spellStart"/>
      <w:r w:rsidR="00492916" w:rsidRPr="008C5DDF">
        <w:rPr>
          <w:rFonts w:ascii="Comic Sans MS" w:hAnsi="Comic Sans MS"/>
          <w:b/>
          <w:sz w:val="28"/>
          <w:lang w:val="fi-FI"/>
        </w:rPr>
        <w:t>polenta</w:t>
      </w:r>
      <w:proofErr w:type="spellEnd"/>
      <w:r w:rsidR="00492916" w:rsidRPr="008C5DDF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492916" w:rsidRPr="008C5DDF">
        <w:rPr>
          <w:rFonts w:ascii="Comic Sans MS" w:hAnsi="Comic Sans MS"/>
          <w:b/>
          <w:sz w:val="28"/>
          <w:lang w:val="fi-FI"/>
        </w:rPr>
        <w:t>pasticciata</w:t>
      </w:r>
      <w:proofErr w:type="spellEnd"/>
      <w:r w:rsidR="00492916" w:rsidRPr="008C5DDF">
        <w:rPr>
          <w:rFonts w:ascii="Comic Sans MS" w:hAnsi="Comic Sans MS"/>
          <w:b/>
          <w:sz w:val="28"/>
          <w:lang w:val="fi-FI"/>
        </w:rPr>
        <w:t>.</w:t>
      </w:r>
    </w:p>
    <w:p w:rsidR="00090119" w:rsidRDefault="007612BD" w:rsidP="00090119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46566" cy="1423283"/>
            <wp:effectExtent l="19050" t="0" r="0" b="0"/>
            <wp:docPr id="3" name="Kuva 2" descr="polenta pasticc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nta pasticcia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170" cy="14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BD" w:rsidRPr="00090119" w:rsidRDefault="00090119" w:rsidP="00090119">
      <w:pPr>
        <w:pStyle w:val="Kuvanotsikko"/>
        <w:rPr>
          <w:rFonts w:ascii="Comic Sans MS" w:hAnsi="Comic Sans MS"/>
          <w:sz w:val="28"/>
        </w:rPr>
      </w:pPr>
      <w:r>
        <w:t xml:space="preserve">Figure </w:t>
      </w:r>
      <w:fldSimple w:instr=" SEQ Figure \* ARABIC ">
        <w:r w:rsidR="0033213E">
          <w:rPr>
            <w:noProof/>
          </w:rPr>
          <w:t>2</w:t>
        </w:r>
      </w:fldSimple>
      <w:r>
        <w:t xml:space="preserve"> Polenta </w:t>
      </w:r>
      <w:proofErr w:type="spellStart"/>
      <w:r>
        <w:t>pasticciata</w:t>
      </w:r>
      <w:proofErr w:type="spellEnd"/>
      <w:r>
        <w:t xml:space="preserve"> </w:t>
      </w:r>
      <w:r w:rsidRPr="00090119">
        <w:t>https://cucina.robadadonne.it/ricetta/polenta-pasticciata/</w:t>
      </w:r>
    </w:p>
    <w:p w:rsidR="00DE464E" w:rsidRDefault="00F849EF" w:rsidP="00DE464E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E71" w:rsidRPr="00090119">
        <w:rPr>
          <w:rFonts w:ascii="Comic Sans MS" w:hAnsi="Comic Sans MS"/>
          <w:sz w:val="28"/>
        </w:rPr>
        <w:t xml:space="preserve"> </w:t>
      </w:r>
    </w:p>
    <w:p w:rsidR="00E064C5" w:rsidRDefault="00E064C5" w:rsidP="00DE464E">
      <w:pPr>
        <w:rPr>
          <w:rFonts w:ascii="Comic Sans MS" w:hAnsi="Comic Sans MS"/>
          <w:sz w:val="28"/>
        </w:rPr>
      </w:pPr>
    </w:p>
    <w:tbl>
      <w:tblPr>
        <w:tblStyle w:val="TaulukkoRuudukko"/>
        <w:tblW w:w="9576" w:type="dxa"/>
        <w:tblLook w:val="04A0"/>
      </w:tblPr>
      <w:tblGrid>
        <w:gridCol w:w="4788"/>
        <w:gridCol w:w="4788"/>
      </w:tblGrid>
      <w:tr w:rsidR="00DF1BBC" w:rsidRPr="00DF1BBC" w:rsidTr="0033213E">
        <w:tc>
          <w:tcPr>
            <w:tcW w:w="9576" w:type="dxa"/>
            <w:gridSpan w:val="2"/>
          </w:tcPr>
          <w:p w:rsidR="00DF1BBC" w:rsidRPr="0061062B" w:rsidRDefault="00DF1BBC" w:rsidP="00DE464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61062B">
              <w:rPr>
                <w:rFonts w:ascii="Comic Sans MS" w:hAnsi="Comic Sans MS"/>
                <w:b/>
                <w:color w:val="FF0000"/>
                <w:sz w:val="28"/>
              </w:rPr>
              <w:lastRenderedPageBreak/>
              <w:t>KANANMUNATON JA  PÄHKINÄTÖN</w:t>
            </w:r>
          </w:p>
          <w:p w:rsidR="00DF1BBC" w:rsidRDefault="00DF1BBC" w:rsidP="00DE464E">
            <w:pPr>
              <w:rPr>
                <w:rFonts w:ascii="Comic Sans MS" w:hAnsi="Comic Sans MS"/>
                <w:sz w:val="28"/>
              </w:rPr>
            </w:pPr>
          </w:p>
          <w:p w:rsidR="00DF1BBC" w:rsidRPr="00DF1BBC" w:rsidRDefault="00DF1BBC" w:rsidP="00DE464E">
            <w:pPr>
              <w:rPr>
                <w:rFonts w:ascii="Comic Sans MS" w:hAnsi="Comic Sans MS"/>
                <w:sz w:val="28"/>
                <w:lang w:val="fi-FI"/>
              </w:rPr>
            </w:pPr>
            <w:r w:rsidRPr="0061062B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 w:rsidRPr="00DF1BBC">
              <w:rPr>
                <w:rFonts w:ascii="Comic Sans MS" w:hAnsi="Comic Sans MS"/>
                <w:sz w:val="28"/>
                <w:lang w:val="fi-FI"/>
              </w:rPr>
              <w:t xml:space="preserve"> 2 ½ tuntia </w:t>
            </w:r>
            <w:r w:rsidRPr="0061062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(sisältää </w:t>
            </w:r>
            <w:proofErr w:type="spellStart"/>
            <w:r w:rsidRPr="0061062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bolognesen</w:t>
            </w:r>
            <w:proofErr w:type="spellEnd"/>
            <w:r w:rsidRPr="0061062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 valmistamisen)</w:t>
            </w:r>
          </w:p>
          <w:p w:rsidR="00DF1BBC" w:rsidRDefault="0061062B" w:rsidP="00DE464E">
            <w:pPr>
              <w:rPr>
                <w:rFonts w:ascii="Comic Sans MS" w:hAnsi="Comic Sans MS"/>
                <w:sz w:val="28"/>
                <w:lang w:val="fi-FI"/>
              </w:rPr>
            </w:pPr>
            <w:r w:rsidRPr="0061062B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35-40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</w:t>
            </w:r>
          </w:p>
          <w:p w:rsidR="0061062B" w:rsidRPr="0061062B" w:rsidRDefault="0061062B" w:rsidP="00DE464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61062B">
              <w:rPr>
                <w:rFonts w:ascii="Comic Sans MS" w:hAnsi="Comic Sans MS"/>
                <w:b/>
                <w:sz w:val="28"/>
                <w:lang w:val="fi-FI"/>
              </w:rPr>
              <w:t xml:space="preserve">4-6 hengelle </w:t>
            </w:r>
          </w:p>
        </w:tc>
      </w:tr>
      <w:tr w:rsidR="0022510F" w:rsidRPr="00DF1BBC" w:rsidTr="0033213E">
        <w:tc>
          <w:tcPr>
            <w:tcW w:w="9576" w:type="dxa"/>
            <w:gridSpan w:val="2"/>
          </w:tcPr>
          <w:p w:rsidR="0022510F" w:rsidRPr="00672440" w:rsidRDefault="0022510F" w:rsidP="00DE464E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67244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TÄYTTEESEEN </w:t>
            </w:r>
          </w:p>
        </w:tc>
      </w:tr>
      <w:tr w:rsidR="00DF1BBC" w:rsidRPr="00DF1BBC" w:rsidTr="0033213E">
        <w:tc>
          <w:tcPr>
            <w:tcW w:w="4788" w:type="dxa"/>
          </w:tcPr>
          <w:p w:rsidR="00DF1BBC" w:rsidRPr="00DF1BBC" w:rsidRDefault="0022510F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annos </w:t>
            </w:r>
          </w:p>
        </w:tc>
        <w:tc>
          <w:tcPr>
            <w:tcW w:w="4788" w:type="dxa"/>
          </w:tcPr>
          <w:p w:rsidR="00DF1BBC" w:rsidRPr="00DF1BBC" w:rsidRDefault="0022510F" w:rsidP="00DE464E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Ragu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proofErr w:type="gramStart"/>
            <w:r w:rsidR="00BF7820">
              <w:rPr>
                <w:rFonts w:ascii="Comic Sans MS" w:hAnsi="Comic Sans MS"/>
                <w:sz w:val="28"/>
                <w:lang w:val="fi-FI"/>
              </w:rPr>
              <w:t>bolognesea</w:t>
            </w:r>
            <w:proofErr w:type="spellEnd"/>
            <w:r w:rsidR="00BF7820">
              <w:rPr>
                <w:rFonts w:ascii="Comic Sans MS" w:hAnsi="Comic Sans MS"/>
                <w:sz w:val="28"/>
                <w:lang w:val="fi-FI"/>
              </w:rPr>
              <w:t xml:space="preserve">  (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jätä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maksa ja kerma pois </w:t>
            </w:r>
            <w:r w:rsidR="00BF7820">
              <w:rPr>
                <w:rFonts w:ascii="Comic Sans MS" w:hAnsi="Comic Sans MS"/>
                <w:sz w:val="28"/>
                <w:lang w:val="fi-FI"/>
              </w:rPr>
              <w:t xml:space="preserve">) </w:t>
            </w:r>
            <w:r>
              <w:rPr>
                <w:rFonts w:ascii="Comic Sans MS" w:hAnsi="Comic Sans MS"/>
                <w:sz w:val="28"/>
                <w:lang w:val="fi-FI"/>
              </w:rPr>
              <w:t>ja lisää jauhelihan määrä 400 grammaan</w:t>
            </w:r>
          </w:p>
        </w:tc>
      </w:tr>
      <w:tr w:rsidR="00BF7820" w:rsidRPr="00DF1BBC" w:rsidTr="0033213E">
        <w:tc>
          <w:tcPr>
            <w:tcW w:w="9576" w:type="dxa"/>
            <w:gridSpan w:val="2"/>
          </w:tcPr>
          <w:p w:rsidR="00BF7820" w:rsidRPr="00157821" w:rsidRDefault="00BF7820" w:rsidP="00DE464E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15782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PÄÄLLE </w:t>
            </w:r>
          </w:p>
        </w:tc>
      </w:tr>
      <w:tr w:rsidR="00DF1BBC" w:rsidRPr="00DF1BBC" w:rsidTr="0033213E">
        <w:tc>
          <w:tcPr>
            <w:tcW w:w="4788" w:type="dxa"/>
          </w:tcPr>
          <w:p w:rsidR="00DF1BBC" w:rsidRPr="00DF1BBC" w:rsidRDefault="00157821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annos </w:t>
            </w:r>
          </w:p>
        </w:tc>
        <w:tc>
          <w:tcPr>
            <w:tcW w:w="4788" w:type="dxa"/>
          </w:tcPr>
          <w:p w:rsidR="00DF1BBC" w:rsidRPr="00DF1BBC" w:rsidRDefault="00157821" w:rsidP="00DE464E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Béchamelkastiketta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F1BBC" w:rsidRPr="00DF1BBC" w:rsidTr="0033213E">
        <w:tc>
          <w:tcPr>
            <w:tcW w:w="4788" w:type="dxa"/>
          </w:tcPr>
          <w:p w:rsidR="00DF1BBC" w:rsidRPr="00DF1BBC" w:rsidRDefault="00157821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788" w:type="dxa"/>
          </w:tcPr>
          <w:p w:rsidR="00DF1BBC" w:rsidRPr="00DF1BBC" w:rsidRDefault="00157821" w:rsidP="00DE464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Parmesaania raastetutta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76DDD" w:rsidRPr="00DF1BBC" w:rsidTr="0033213E">
        <w:tc>
          <w:tcPr>
            <w:tcW w:w="9576" w:type="dxa"/>
            <w:gridSpan w:val="2"/>
          </w:tcPr>
          <w:p w:rsidR="00E76DDD" w:rsidRPr="00E76DDD" w:rsidRDefault="00E76DDD" w:rsidP="00DE464E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E76DD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VIIMEISTELYYN</w:t>
            </w:r>
          </w:p>
        </w:tc>
      </w:tr>
      <w:tr w:rsidR="00DF1BBC" w:rsidRPr="00DF1BBC" w:rsidTr="0033213E">
        <w:tc>
          <w:tcPr>
            <w:tcW w:w="4788" w:type="dxa"/>
          </w:tcPr>
          <w:p w:rsidR="00DF1BBC" w:rsidRPr="00DF1BBC" w:rsidRDefault="00E76DDD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280 g</w:t>
            </w:r>
          </w:p>
        </w:tc>
        <w:tc>
          <w:tcPr>
            <w:tcW w:w="4788" w:type="dxa"/>
          </w:tcPr>
          <w:p w:rsidR="00DF1BBC" w:rsidRPr="00DF1BBC" w:rsidRDefault="00E76DDD" w:rsidP="00DE464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Esikypsytettyjä kananmunattomia lasagnelevyjä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07912" w:rsidRPr="00DF1BBC" w:rsidTr="0033213E">
        <w:tc>
          <w:tcPr>
            <w:tcW w:w="9576" w:type="dxa"/>
            <w:gridSpan w:val="2"/>
          </w:tcPr>
          <w:p w:rsidR="00507912" w:rsidRDefault="00507912" w:rsidP="0050791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raguu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bolognese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erillisen ohjeen mukaan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(huomaa yllä mainitut muutokset.</w:t>
            </w:r>
            <w:proofErr w:type="gramEnd"/>
          </w:p>
          <w:p w:rsidR="00507912" w:rsidRDefault="00507912" w:rsidP="0050791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</w:t>
            </w:r>
            <w:proofErr w:type="spellStart"/>
            <w:r w:rsidR="00C01FD1">
              <w:rPr>
                <w:rFonts w:ascii="Comic Sans MS" w:hAnsi="Comic Sans MS"/>
                <w:sz w:val="28"/>
                <w:lang w:val="fi-FI"/>
              </w:rPr>
              <w:t>béchamelkastike</w:t>
            </w:r>
            <w:proofErr w:type="spellEnd"/>
            <w:r w:rsidR="00C01FD1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C01FD1" w:rsidRDefault="00C01FD1" w:rsidP="0050791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uuni +190 </w:t>
            </w:r>
            <w:r>
              <w:rPr>
                <w:rFonts w:ascii="Comic Sans MS" w:hAnsi="Comic Sans MS"/>
                <w:sz w:val="28"/>
                <w:lang w:val="fi-FI"/>
              </w:rPr>
              <w:sym w:font="Symbol" w:char="F0B0"/>
            </w:r>
            <w:r w:rsidR="00643959">
              <w:rPr>
                <w:rFonts w:ascii="Comic Sans MS" w:hAnsi="Comic Sans MS"/>
                <w:sz w:val="28"/>
                <w:lang w:val="fi-FI"/>
              </w:rPr>
              <w:t xml:space="preserve">C-asteiseksi. Levitä kauhallinen lihakastiketta 1.4 litran uunivuoan pohjalla. Nosta päälle 2 lasagnelevyä. Lisää puolet </w:t>
            </w:r>
            <w:proofErr w:type="spellStart"/>
            <w:r w:rsidR="00643959">
              <w:rPr>
                <w:rFonts w:ascii="Comic Sans MS" w:hAnsi="Comic Sans MS"/>
                <w:sz w:val="28"/>
                <w:lang w:val="fi-FI"/>
              </w:rPr>
              <w:t>lihakastikeesta</w:t>
            </w:r>
            <w:proofErr w:type="spellEnd"/>
            <w:r w:rsidR="00643959">
              <w:rPr>
                <w:rFonts w:ascii="Comic Sans MS" w:hAnsi="Comic Sans MS"/>
                <w:sz w:val="28"/>
                <w:lang w:val="fi-FI"/>
              </w:rPr>
              <w:t xml:space="preserve">, 2 </w:t>
            </w:r>
            <w:r w:rsidR="00BE190D">
              <w:rPr>
                <w:rFonts w:ascii="Comic Sans MS" w:hAnsi="Comic Sans MS"/>
                <w:sz w:val="28"/>
                <w:lang w:val="fi-FI"/>
              </w:rPr>
              <w:t xml:space="preserve">lasagnelevyä, loput </w:t>
            </w:r>
            <w:proofErr w:type="gramStart"/>
            <w:r w:rsidR="00BE190D">
              <w:rPr>
                <w:rFonts w:ascii="Comic Sans MS" w:hAnsi="Comic Sans MS"/>
                <w:sz w:val="28"/>
                <w:lang w:val="fi-FI"/>
              </w:rPr>
              <w:t>kastikkeesta  ja</w:t>
            </w:r>
            <w:proofErr w:type="gramEnd"/>
            <w:r w:rsidR="00BE190D">
              <w:rPr>
                <w:rFonts w:ascii="Comic Sans MS" w:hAnsi="Comic Sans MS"/>
                <w:sz w:val="28"/>
                <w:lang w:val="fi-FI"/>
              </w:rPr>
              <w:t xml:space="preserve"> viimeiset 2 lasagnelevyä. Kaada päälle </w:t>
            </w:r>
            <w:proofErr w:type="spellStart"/>
            <w:r w:rsidR="00BE190D">
              <w:rPr>
                <w:rFonts w:ascii="Comic Sans MS" w:hAnsi="Comic Sans MS"/>
                <w:sz w:val="28"/>
                <w:lang w:val="fi-FI"/>
              </w:rPr>
              <w:t>béchamelkastike</w:t>
            </w:r>
            <w:proofErr w:type="spellEnd"/>
            <w:r w:rsidR="00BE190D">
              <w:rPr>
                <w:rFonts w:ascii="Comic Sans MS" w:hAnsi="Comic Sans MS"/>
                <w:sz w:val="28"/>
                <w:lang w:val="fi-FI"/>
              </w:rPr>
              <w:t xml:space="preserve"> ja ripottele pinnalle parmesaaniraaste. </w:t>
            </w:r>
          </w:p>
          <w:p w:rsidR="005E627E" w:rsidRPr="00507912" w:rsidRDefault="00D12C64" w:rsidP="0050791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lasagnea uunissa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35-40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 eli kunnes se kuplii ja pinta alkaa ruskistua. Tarjoa kuumana. </w:t>
            </w:r>
          </w:p>
        </w:tc>
      </w:tr>
      <w:tr w:rsidR="000D4081" w:rsidRPr="00DF1BBC" w:rsidTr="0033213E">
        <w:tc>
          <w:tcPr>
            <w:tcW w:w="9576" w:type="dxa"/>
            <w:gridSpan w:val="2"/>
          </w:tcPr>
          <w:p w:rsidR="000D4081" w:rsidRPr="00AE46D4" w:rsidRDefault="000D4081" w:rsidP="00DE464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E46D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TARJOILUEHDOTUS</w:t>
            </w:r>
            <w:r w:rsidRPr="00AE46D4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0D4081" w:rsidRDefault="000D4081" w:rsidP="00DE46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D4081" w:rsidRPr="00DF1BBC" w:rsidRDefault="000D4081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Lasagnen seuraksi sopii vihreä salaatti tai muu kasvissalaatti. </w:t>
            </w:r>
          </w:p>
        </w:tc>
      </w:tr>
      <w:tr w:rsidR="004566F2" w:rsidRPr="00DF1BBC" w:rsidTr="0033213E">
        <w:tc>
          <w:tcPr>
            <w:tcW w:w="9576" w:type="dxa"/>
            <w:gridSpan w:val="2"/>
          </w:tcPr>
          <w:p w:rsidR="004566F2" w:rsidRDefault="004566F2" w:rsidP="00DE464E">
            <w:pPr>
              <w:rPr>
                <w:rFonts w:ascii="Comic Sans MS" w:hAnsi="Comic Sans MS"/>
                <w:sz w:val="28"/>
                <w:lang w:val="fi-FI"/>
              </w:rPr>
            </w:pPr>
            <w:r w:rsidRPr="00D730F1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D730F1">
              <w:rPr>
                <w:rFonts w:ascii="Comic Sans MS" w:hAnsi="Comic Sans MS"/>
                <w:b/>
                <w:sz w:val="28"/>
                <w:lang w:val="fi-FI"/>
              </w:rPr>
              <w:t>myös kananmunaton ja pähkinätön</w:t>
            </w:r>
          </w:p>
          <w:p w:rsidR="004566F2" w:rsidRDefault="004566F2" w:rsidP="00DE46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566F2" w:rsidRPr="00DF1BBC" w:rsidRDefault="004566F2" w:rsidP="00DE464E">
            <w:pPr>
              <w:rPr>
                <w:rFonts w:ascii="Comic Sans MS" w:hAnsi="Comic Sans MS"/>
                <w:sz w:val="28"/>
                <w:lang w:val="fi-FI"/>
              </w:rPr>
            </w:pPr>
            <w:r w:rsidRPr="00D730F1">
              <w:rPr>
                <w:rFonts w:ascii="Comic Sans MS" w:hAnsi="Comic Sans MS"/>
                <w:b/>
                <w:sz w:val="28"/>
                <w:lang w:val="fi-FI"/>
              </w:rPr>
              <w:t>Valmista lasagne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tee maidotonta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béchamelkastiketta</w:t>
            </w:r>
            <w:proofErr w:type="spellEnd"/>
            <w:r w:rsidR="00D730F1">
              <w:rPr>
                <w:rFonts w:ascii="Comic Sans MS" w:hAnsi="Comic Sans MS"/>
                <w:sz w:val="28"/>
                <w:lang w:val="fi-FI"/>
              </w:rPr>
              <w:t xml:space="preserve">. Ripottele pinnalle soijapohjaista juustoa. </w:t>
            </w:r>
          </w:p>
        </w:tc>
      </w:tr>
      <w:tr w:rsidR="00FD29E3" w:rsidRPr="00DF1BBC" w:rsidTr="0033213E">
        <w:tc>
          <w:tcPr>
            <w:tcW w:w="9576" w:type="dxa"/>
            <w:gridSpan w:val="2"/>
          </w:tcPr>
          <w:p w:rsidR="00FD29E3" w:rsidRPr="003B1635" w:rsidRDefault="00FD29E3" w:rsidP="00DE464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B1635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GLUTEENITON</w:t>
            </w:r>
            <w:r w:rsidRPr="003B1635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F60C5A" w:rsidRDefault="00F60C5A" w:rsidP="00DE46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60C5A" w:rsidRPr="003B1635" w:rsidRDefault="00F60C5A" w:rsidP="00DE464E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3B1635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Ellet löydä gluteenittomia lasagnelevyjä kaupasta tai nettikaupasta, käytä alla olevan yksinkertaista ohjetta. Voit myös valmistaa lasagnen </w:t>
            </w:r>
            <w:r w:rsidR="003B1635" w:rsidRPr="003B1635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pastalevyjen sijaan ohuista </w:t>
            </w:r>
            <w:proofErr w:type="spellStart"/>
            <w:r w:rsidR="003B1635" w:rsidRPr="003B1635">
              <w:rPr>
                <w:rFonts w:ascii="Comic Sans MS" w:hAnsi="Comic Sans MS"/>
                <w:color w:val="FF0000"/>
                <w:sz w:val="28"/>
                <w:lang w:val="fi-FI"/>
              </w:rPr>
              <w:t>polentaviipaleista</w:t>
            </w:r>
            <w:proofErr w:type="spellEnd"/>
            <w:r w:rsidR="003B1635" w:rsidRPr="003B1635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. </w:t>
            </w:r>
          </w:p>
        </w:tc>
      </w:tr>
      <w:tr w:rsidR="00602218" w:rsidRPr="00DF1BBC" w:rsidTr="0033213E">
        <w:tc>
          <w:tcPr>
            <w:tcW w:w="9576" w:type="dxa"/>
            <w:gridSpan w:val="2"/>
          </w:tcPr>
          <w:p w:rsidR="00602218" w:rsidRDefault="00602218" w:rsidP="00DE464E">
            <w:pPr>
              <w:rPr>
                <w:rFonts w:ascii="Comic Sans MS" w:hAnsi="Comic Sans MS"/>
                <w:sz w:val="28"/>
                <w:lang w:val="fi-FI"/>
              </w:rPr>
            </w:pPr>
            <w:r w:rsidRPr="00806422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806422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</w:p>
          <w:p w:rsidR="00602218" w:rsidRDefault="00602218" w:rsidP="00DE46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02218" w:rsidRDefault="00602218" w:rsidP="00DE464E">
            <w:pPr>
              <w:rPr>
                <w:rFonts w:ascii="Comic Sans MS" w:hAnsi="Comic Sans MS"/>
                <w:sz w:val="28"/>
                <w:lang w:val="fi-FI"/>
              </w:rPr>
            </w:pPr>
            <w:r w:rsidRPr="00806422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 tuntia 45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minuuttia  </w:t>
            </w:r>
            <w:r w:rsidRPr="0051329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(sisältää</w:t>
            </w:r>
            <w:proofErr w:type="gramEnd"/>
            <w:r w:rsidRPr="0051329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 lasagnelevyjen ja </w:t>
            </w:r>
            <w:proofErr w:type="spellStart"/>
            <w:r w:rsidRPr="0051329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bolognesen</w:t>
            </w:r>
            <w:proofErr w:type="spellEnd"/>
            <w:r w:rsidRPr="0051329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 valmistamisen)</w:t>
            </w:r>
          </w:p>
          <w:p w:rsidR="00602218" w:rsidRDefault="00806422" w:rsidP="00DE464E">
            <w:pPr>
              <w:rPr>
                <w:rFonts w:ascii="Comic Sans MS" w:hAnsi="Comic Sans MS"/>
                <w:sz w:val="28"/>
                <w:lang w:val="fi-FI"/>
              </w:rPr>
            </w:pPr>
            <w:r w:rsidRPr="00806422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35-40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</w:t>
            </w:r>
          </w:p>
          <w:p w:rsidR="00806422" w:rsidRPr="00806422" w:rsidRDefault="00806422" w:rsidP="00DE464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806422">
              <w:rPr>
                <w:rFonts w:ascii="Comic Sans MS" w:hAnsi="Comic Sans MS"/>
                <w:b/>
                <w:sz w:val="28"/>
                <w:lang w:val="fi-FI"/>
              </w:rPr>
              <w:t xml:space="preserve">4-6 hengelle </w:t>
            </w:r>
          </w:p>
        </w:tc>
      </w:tr>
      <w:tr w:rsidR="001E07BC" w:rsidRPr="00DF1BBC" w:rsidTr="0033213E">
        <w:tc>
          <w:tcPr>
            <w:tcW w:w="9576" w:type="dxa"/>
            <w:gridSpan w:val="2"/>
          </w:tcPr>
          <w:p w:rsidR="001E07BC" w:rsidRPr="00012287" w:rsidRDefault="001E07BC" w:rsidP="00DE464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12287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LASAGNELEVYIHIN</w:t>
            </w:r>
          </w:p>
        </w:tc>
      </w:tr>
      <w:tr w:rsidR="00DF1BBC" w:rsidRPr="00DF1BBC" w:rsidTr="0033213E">
        <w:tc>
          <w:tcPr>
            <w:tcW w:w="4788" w:type="dxa"/>
          </w:tcPr>
          <w:p w:rsidR="00DF1BBC" w:rsidRPr="00DF1BBC" w:rsidRDefault="001E07BC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¼ dl (85 g)</w:t>
            </w:r>
          </w:p>
        </w:tc>
        <w:tc>
          <w:tcPr>
            <w:tcW w:w="4788" w:type="dxa"/>
          </w:tcPr>
          <w:p w:rsidR="00DF1BBC" w:rsidRPr="00DF1BBC" w:rsidRDefault="001E07BC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Gluteenittomia valkoisia jau</w:t>
            </w:r>
            <w:r w:rsidR="00012287">
              <w:rPr>
                <w:rFonts w:ascii="Comic Sans MS" w:hAnsi="Comic Sans MS"/>
                <w:sz w:val="28"/>
                <w:lang w:val="fi-FI"/>
              </w:rPr>
              <w:t xml:space="preserve">hoja sekä </w:t>
            </w:r>
            <w:proofErr w:type="gramStart"/>
            <w:r w:rsidR="00012287">
              <w:rPr>
                <w:rFonts w:ascii="Comic Sans MS" w:hAnsi="Comic Sans MS"/>
                <w:sz w:val="28"/>
                <w:lang w:val="fi-FI"/>
              </w:rPr>
              <w:t>ylimääräistä jauhottamiseen</w:t>
            </w:r>
            <w:proofErr w:type="gramEnd"/>
          </w:p>
        </w:tc>
      </w:tr>
      <w:tr w:rsidR="00DF1BBC" w:rsidRPr="00DF1BBC" w:rsidTr="0033213E">
        <w:tc>
          <w:tcPr>
            <w:tcW w:w="4788" w:type="dxa"/>
          </w:tcPr>
          <w:p w:rsidR="00DF1BBC" w:rsidRPr="00DF1BBC" w:rsidRDefault="00012287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¾ tl </w:t>
            </w:r>
          </w:p>
        </w:tc>
        <w:tc>
          <w:tcPr>
            <w:tcW w:w="4788" w:type="dxa"/>
          </w:tcPr>
          <w:p w:rsidR="00DF1BBC" w:rsidRPr="00DF1BBC" w:rsidRDefault="00012287" w:rsidP="00DE464E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Ksantaamikumia</w:t>
            </w:r>
            <w:proofErr w:type="spellEnd"/>
          </w:p>
        </w:tc>
      </w:tr>
      <w:tr w:rsidR="00DF1BBC" w:rsidRPr="00DF1BBC" w:rsidTr="0033213E">
        <w:tc>
          <w:tcPr>
            <w:tcW w:w="4788" w:type="dxa"/>
          </w:tcPr>
          <w:p w:rsidR="00DF1BBC" w:rsidRPr="00DF1BBC" w:rsidRDefault="00012287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DF1BBC" w:rsidRPr="00DF1BBC" w:rsidRDefault="006D4F30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DF1BBC" w:rsidRPr="00DF1BBC" w:rsidTr="0033213E">
        <w:tc>
          <w:tcPr>
            <w:tcW w:w="4788" w:type="dxa"/>
          </w:tcPr>
          <w:p w:rsidR="00DF1BBC" w:rsidRPr="00DF1BBC" w:rsidRDefault="006D4F30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F1BBC" w:rsidRPr="00DF1BBC" w:rsidRDefault="006D4F30" w:rsidP="00DE464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Iso muna vatkattuna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F1BBC" w:rsidRPr="00DF1BBC" w:rsidTr="0033213E">
        <w:tc>
          <w:tcPr>
            <w:tcW w:w="4788" w:type="dxa"/>
          </w:tcPr>
          <w:p w:rsidR="00DF1BBC" w:rsidRPr="00DF1BBC" w:rsidRDefault="006D4F30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F1BBC" w:rsidRPr="00DF1BBC" w:rsidRDefault="006D4F30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6B7168" w:rsidRPr="00DF1BBC" w:rsidTr="0033213E">
        <w:tc>
          <w:tcPr>
            <w:tcW w:w="9576" w:type="dxa"/>
            <w:gridSpan w:val="2"/>
          </w:tcPr>
          <w:p w:rsidR="006B7168" w:rsidRDefault="00112087" w:rsidP="006B7168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kuten pähkinätön ja kananmunaton versio, mutta tee ensin lasagnelevyt. Siivilöi jauhot,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ksantaanikumi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r w:rsidR="0082642E">
              <w:rPr>
                <w:rFonts w:ascii="Comic Sans MS" w:hAnsi="Comic Sans MS"/>
                <w:sz w:val="28"/>
                <w:lang w:val="fi-FI"/>
              </w:rPr>
              <w:t xml:space="preserve">suola kulhoon. Sekoita joukkoon muna ja öljy, niin että saat kiinteän taikinan. </w:t>
            </w:r>
          </w:p>
          <w:p w:rsidR="0082642E" w:rsidRDefault="0082642E" w:rsidP="006B7168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Vaivaa taikina työpöydällä notkeaksi. Kääri muovikelmuun ja jätä puoleksi tunniksi lepä</w:t>
            </w:r>
            <w:r w:rsidR="007E5E41">
              <w:rPr>
                <w:rFonts w:ascii="Comic Sans MS" w:hAnsi="Comic Sans MS"/>
                <w:sz w:val="28"/>
                <w:lang w:val="fi-FI"/>
              </w:rPr>
              <w:t>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mään. </w:t>
            </w:r>
          </w:p>
          <w:p w:rsidR="000F0484" w:rsidRPr="006B7168" w:rsidRDefault="000F0484" w:rsidP="006B7168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Kauli taikina mahdollisimman ohueksi ja leikkaa se kuudeksi 15 x 7,5 cm:n kokoiseksi levyksi. Kauli reunojen yli jäävät suikaleet tarvittaessa</w:t>
            </w:r>
            <w:r w:rsidR="00B04D4E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>uudelleen</w:t>
            </w:r>
            <w:r w:rsidR="00B04D4E">
              <w:rPr>
                <w:rFonts w:ascii="Comic Sans MS" w:hAnsi="Comic Sans MS"/>
                <w:sz w:val="28"/>
                <w:lang w:val="fi-FI"/>
              </w:rPr>
              <w:t xml:space="preserve">. Levitä levyt pöydälle kuivumaan siksi aikaa, kun valmistat täytteen. Jatka kuten ylimmän reseptin mukaan. </w:t>
            </w:r>
          </w:p>
        </w:tc>
      </w:tr>
      <w:tr w:rsidR="00456307" w:rsidRPr="00DF1BBC" w:rsidTr="0033213E">
        <w:tc>
          <w:tcPr>
            <w:tcW w:w="9576" w:type="dxa"/>
            <w:gridSpan w:val="2"/>
          </w:tcPr>
          <w:p w:rsidR="00456307" w:rsidRPr="00FF42C8" w:rsidRDefault="00456307" w:rsidP="00DE464E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F42C8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VIHJEITÄ</w:t>
            </w:r>
          </w:p>
          <w:p w:rsidR="00456307" w:rsidRDefault="00456307" w:rsidP="00DE464E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56307" w:rsidRPr="00DF1BBC" w:rsidRDefault="00456307" w:rsidP="00DE464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Kokeile gluteenittomien jauhojen tilalla tattarijauhoja. Voit leikata kaulitun taikinan myös nauhoiksi, niin saat kotitekoista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tagliatellea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Anna nauhojen kuivua 30 minuuttia ja keitä niitä sen jälkeen kevyesti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suolatussa </w:t>
            </w:r>
            <w:r w:rsidR="00FF42C8">
              <w:rPr>
                <w:rFonts w:ascii="Comic Sans MS" w:hAnsi="Comic Sans MS"/>
                <w:sz w:val="28"/>
                <w:lang w:val="fi-FI"/>
              </w:rPr>
              <w:t xml:space="preserve">vedessä muutama minuutti. </w:t>
            </w:r>
          </w:p>
        </w:tc>
      </w:tr>
    </w:tbl>
    <w:p w:rsidR="00DF1BBC" w:rsidRDefault="00DF1BBC" w:rsidP="00DE464E">
      <w:pPr>
        <w:rPr>
          <w:rFonts w:ascii="Comic Sans MS" w:hAnsi="Comic Sans MS"/>
          <w:sz w:val="28"/>
          <w:lang w:val="fi-FI"/>
        </w:rPr>
      </w:pPr>
    </w:p>
    <w:p w:rsidR="0033213E" w:rsidRDefault="0033213E" w:rsidP="0033213E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38400" cy="1876425"/>
            <wp:effectExtent l="19050" t="0" r="0" b="0"/>
            <wp:docPr id="5" name="Kuva 4" descr="tagliat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atel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3E" w:rsidRDefault="0033213E" w:rsidP="0033213E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tagliatelle</w:t>
      </w:r>
      <w:proofErr w:type="spellEnd"/>
    </w:p>
    <w:p w:rsidR="004B2AD8" w:rsidRDefault="004B2AD8" w:rsidP="004B2AD8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09245" cy="2409245"/>
            <wp:effectExtent l="19050" t="0" r="0" b="0"/>
            <wp:docPr id="4" name="Kuva 3" descr="ksantaamik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antaamikum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734" cy="240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D8" w:rsidRPr="00446871" w:rsidRDefault="004B2AD8" w:rsidP="004B2AD8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446871">
        <w:rPr>
          <w:lang w:val="fi-FI"/>
        </w:rPr>
        <w:t>Figure</w:t>
      </w:r>
      <w:proofErr w:type="spellEnd"/>
      <w:r w:rsidRPr="00446871">
        <w:rPr>
          <w:lang w:val="fi-FI"/>
        </w:rPr>
        <w:t xml:space="preserve"> </w:t>
      </w:r>
      <w:r>
        <w:fldChar w:fldCharType="begin"/>
      </w:r>
      <w:r w:rsidRPr="00446871">
        <w:rPr>
          <w:lang w:val="fi-FI"/>
        </w:rPr>
        <w:instrText xml:space="preserve"> SEQ Figure \* ARABIC </w:instrText>
      </w:r>
      <w:r>
        <w:fldChar w:fldCharType="separate"/>
      </w:r>
      <w:r w:rsidR="0033213E">
        <w:rPr>
          <w:noProof/>
          <w:lang w:val="fi-FI"/>
        </w:rPr>
        <w:t>4</w:t>
      </w:r>
      <w:r>
        <w:fldChar w:fldCharType="end"/>
      </w:r>
      <w:r w:rsidRPr="00446871">
        <w:rPr>
          <w:lang w:val="fi-FI"/>
        </w:rPr>
        <w:t xml:space="preserve"> </w:t>
      </w:r>
      <w:proofErr w:type="spellStart"/>
      <w:r w:rsidRPr="00446871">
        <w:rPr>
          <w:lang w:val="fi-FI"/>
        </w:rPr>
        <w:t>ksantaamikumi</w:t>
      </w:r>
      <w:proofErr w:type="spellEnd"/>
      <w:r w:rsidRPr="00446871">
        <w:rPr>
          <w:lang w:val="fi-FI"/>
        </w:rPr>
        <w:t xml:space="preserve"> </w:t>
      </w:r>
      <w:r w:rsidR="00446871" w:rsidRPr="00446871">
        <w:rPr>
          <w:lang w:val="fi-FI"/>
        </w:rPr>
        <w:t>https</w:t>
      </w:r>
      <w:proofErr w:type="gramStart"/>
      <w:r w:rsidR="00446871" w:rsidRPr="00446871">
        <w:rPr>
          <w:lang w:val="fi-FI"/>
        </w:rPr>
        <w:t>://</w:t>
      </w:r>
      <w:proofErr w:type="gramEnd"/>
      <w:r w:rsidR="00446871" w:rsidRPr="00446871">
        <w:rPr>
          <w:lang w:val="fi-FI"/>
        </w:rPr>
        <w:t>www.decola.fi/product/5863/ksantaanikumi-50g--</w:t>
      </w:r>
      <w:proofErr w:type="spellStart"/>
      <w:r w:rsidR="00446871" w:rsidRPr="00446871">
        <w:rPr>
          <w:lang w:val="fi-FI"/>
        </w:rPr>
        <w:t>-funcakes-xantham-gum</w:t>
      </w:r>
      <w:proofErr w:type="spellEnd"/>
    </w:p>
    <w:sectPr w:rsidR="004B2AD8" w:rsidRPr="0044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7784"/>
    <w:multiLevelType w:val="hybridMultilevel"/>
    <w:tmpl w:val="B108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B17FE"/>
    <w:multiLevelType w:val="hybridMultilevel"/>
    <w:tmpl w:val="1D26B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464E"/>
    <w:rsid w:val="00011800"/>
    <w:rsid w:val="00012287"/>
    <w:rsid w:val="00090119"/>
    <w:rsid w:val="000D4081"/>
    <w:rsid w:val="000F0484"/>
    <w:rsid w:val="00112087"/>
    <w:rsid w:val="00157821"/>
    <w:rsid w:val="001E07BC"/>
    <w:rsid w:val="0022510F"/>
    <w:rsid w:val="0033213E"/>
    <w:rsid w:val="003B1635"/>
    <w:rsid w:val="00446871"/>
    <w:rsid w:val="00456307"/>
    <w:rsid w:val="004566F2"/>
    <w:rsid w:val="00492916"/>
    <w:rsid w:val="004B2AD8"/>
    <w:rsid w:val="0050062C"/>
    <w:rsid w:val="00507912"/>
    <w:rsid w:val="0051329B"/>
    <w:rsid w:val="00574664"/>
    <w:rsid w:val="005E627E"/>
    <w:rsid w:val="00602218"/>
    <w:rsid w:val="0061062B"/>
    <w:rsid w:val="00643959"/>
    <w:rsid w:val="00672440"/>
    <w:rsid w:val="006B7168"/>
    <w:rsid w:val="006D4F30"/>
    <w:rsid w:val="0071272B"/>
    <w:rsid w:val="007612BD"/>
    <w:rsid w:val="007E5E41"/>
    <w:rsid w:val="00806422"/>
    <w:rsid w:val="0082642E"/>
    <w:rsid w:val="008C5DDF"/>
    <w:rsid w:val="008D23D9"/>
    <w:rsid w:val="00903B85"/>
    <w:rsid w:val="0093279C"/>
    <w:rsid w:val="00AE46D4"/>
    <w:rsid w:val="00B00352"/>
    <w:rsid w:val="00B04D4E"/>
    <w:rsid w:val="00BE190D"/>
    <w:rsid w:val="00BF7820"/>
    <w:rsid w:val="00C01FD1"/>
    <w:rsid w:val="00D12C64"/>
    <w:rsid w:val="00D730F1"/>
    <w:rsid w:val="00DE464E"/>
    <w:rsid w:val="00DF1BBC"/>
    <w:rsid w:val="00E064C5"/>
    <w:rsid w:val="00E76DDD"/>
    <w:rsid w:val="00F21E71"/>
    <w:rsid w:val="00F60C5A"/>
    <w:rsid w:val="00F849EF"/>
    <w:rsid w:val="00FD29E3"/>
    <w:rsid w:val="00FD7B99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E4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E4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49EF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B003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DF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07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2021-05-23T01:16:00Z</dcterms:created>
  <dcterms:modified xsi:type="dcterms:W3CDTF">2021-05-23T01:16:00Z</dcterms:modified>
</cp:coreProperties>
</file>