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3C72AF" w:rsidP="003C72AF">
      <w:pPr>
        <w:pStyle w:val="Otsikko"/>
      </w:pPr>
      <w:r>
        <w:t xml:space="preserve">LUUMU-MUROPAISTOS </w:t>
      </w:r>
    </w:p>
    <w:p w:rsidR="00F17B04" w:rsidRDefault="00F17B04" w:rsidP="00F17B04">
      <w:pPr>
        <w:rPr>
          <w:rFonts w:ascii="Comic Sans MS" w:hAnsi="Comic Sans MS"/>
          <w:sz w:val="28"/>
          <w:lang w:val="fi-FI"/>
        </w:rPr>
      </w:pPr>
      <w:r w:rsidRPr="00F17B04">
        <w:rPr>
          <w:rFonts w:ascii="Comic Sans MS" w:hAnsi="Comic Sans MS"/>
          <w:sz w:val="28"/>
          <w:lang w:val="fi-FI"/>
        </w:rPr>
        <w:t xml:space="preserve">Tämä paistos kannattaa tehdä jo pelkästään keittiöön leviävän </w:t>
      </w:r>
      <w:r>
        <w:rPr>
          <w:rFonts w:ascii="Comic Sans MS" w:hAnsi="Comic Sans MS"/>
          <w:sz w:val="28"/>
          <w:lang w:val="fi-FI"/>
        </w:rPr>
        <w:t xml:space="preserve">syksyisten hedelmien, kanelin ja maustepippurin taivaallisen tuoksun takia. Tarjoa paistos, kun luumut ovat juuri alkaneet kuplia ja kuori on saanut häivähdyksen ruskeaa. Seuraksi sopii paksu kerma, </w:t>
      </w:r>
      <w:proofErr w:type="spellStart"/>
      <w:r>
        <w:rPr>
          <w:rFonts w:ascii="Comic Sans MS" w:hAnsi="Comic Sans MS"/>
          <w:sz w:val="28"/>
          <w:lang w:val="fi-FI"/>
        </w:rPr>
        <w:t>vaniljainen</w:t>
      </w:r>
      <w:proofErr w:type="spellEnd"/>
      <w:r>
        <w:rPr>
          <w:rFonts w:ascii="Comic Sans MS" w:hAnsi="Comic Sans MS"/>
          <w:sz w:val="28"/>
          <w:lang w:val="fi-FI"/>
        </w:rPr>
        <w:t xml:space="preserve"> kermavaahto, vaniljakastike tai vaniljajäätelö. </w:t>
      </w:r>
    </w:p>
    <w:p w:rsidR="00F17B04" w:rsidRDefault="00F17B04" w:rsidP="00F17B0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71A65" w:rsidTr="008F0A46">
        <w:tc>
          <w:tcPr>
            <w:tcW w:w="9576" w:type="dxa"/>
            <w:gridSpan w:val="2"/>
          </w:tcPr>
          <w:p w:rsidR="00371A65" w:rsidRPr="00371A65" w:rsidRDefault="00371A65" w:rsidP="00F17B04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71A6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 JA PÄHKINÄTÖN</w:t>
            </w:r>
          </w:p>
          <w:p w:rsidR="00371A65" w:rsidRDefault="00371A65" w:rsidP="00F17B0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71A65" w:rsidRDefault="00371A65" w:rsidP="00F17B04">
            <w:pPr>
              <w:rPr>
                <w:rFonts w:ascii="Comic Sans MS" w:hAnsi="Comic Sans MS"/>
                <w:sz w:val="28"/>
                <w:lang w:val="fi-FI"/>
              </w:rPr>
            </w:pPr>
            <w:r w:rsidRPr="00371A65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371A65" w:rsidRDefault="00371A65" w:rsidP="00F17B04">
            <w:pPr>
              <w:rPr>
                <w:rFonts w:ascii="Comic Sans MS" w:hAnsi="Comic Sans MS"/>
                <w:sz w:val="28"/>
                <w:lang w:val="fi-FI"/>
              </w:rPr>
            </w:pPr>
            <w:r w:rsidRPr="00371A65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45 minuuttia </w:t>
            </w:r>
          </w:p>
          <w:p w:rsidR="00371A65" w:rsidRPr="00371A65" w:rsidRDefault="00371A65" w:rsidP="00F17B0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71A65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5A6516" w:rsidTr="00010F77">
        <w:tc>
          <w:tcPr>
            <w:tcW w:w="9576" w:type="dxa"/>
            <w:gridSpan w:val="2"/>
          </w:tcPr>
          <w:p w:rsidR="005A6516" w:rsidRPr="00AA74BF" w:rsidRDefault="005A6516" w:rsidP="00F17B0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A74BF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MURUKUOREEN</w:t>
            </w:r>
            <w:r w:rsidRPr="00AA74B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371A65" w:rsidTr="00371A65">
        <w:tc>
          <w:tcPr>
            <w:tcW w:w="4788" w:type="dxa"/>
          </w:tcPr>
          <w:p w:rsidR="00371A65" w:rsidRDefault="005A6516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½ dl</w:t>
            </w:r>
            <w:r w:rsidR="00AA74BF">
              <w:rPr>
                <w:rFonts w:ascii="Comic Sans MS" w:hAnsi="Comic Sans MS"/>
                <w:sz w:val="28"/>
                <w:lang w:val="fi-FI"/>
              </w:rPr>
              <w:t xml:space="preserve"> (225 g)</w:t>
            </w:r>
          </w:p>
        </w:tc>
        <w:tc>
          <w:tcPr>
            <w:tcW w:w="4788" w:type="dxa"/>
          </w:tcPr>
          <w:p w:rsidR="00371A65" w:rsidRDefault="00AA74BF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371A65" w:rsidTr="00371A65">
        <w:tc>
          <w:tcPr>
            <w:tcW w:w="4788" w:type="dxa"/>
          </w:tcPr>
          <w:p w:rsidR="00371A65" w:rsidRDefault="00AA74BF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115 g </w:t>
            </w:r>
          </w:p>
        </w:tc>
        <w:tc>
          <w:tcPr>
            <w:tcW w:w="4788" w:type="dxa"/>
          </w:tcPr>
          <w:p w:rsidR="00371A65" w:rsidRDefault="00AA74BF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Kylmää voita 2½ cm:n kokoisina paloina </w:t>
            </w:r>
          </w:p>
        </w:tc>
      </w:tr>
      <w:tr w:rsidR="00371A65" w:rsidTr="00371A65">
        <w:tc>
          <w:tcPr>
            <w:tcW w:w="4788" w:type="dxa"/>
          </w:tcPr>
          <w:p w:rsidR="00371A65" w:rsidRDefault="00AA74BF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 (75 g)</w:t>
            </w:r>
          </w:p>
        </w:tc>
        <w:tc>
          <w:tcPr>
            <w:tcW w:w="4788" w:type="dxa"/>
          </w:tcPr>
          <w:p w:rsidR="00371A65" w:rsidRDefault="00AA74BF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Fariinisokeria </w:t>
            </w:r>
          </w:p>
        </w:tc>
      </w:tr>
      <w:tr w:rsidR="006D47BE" w:rsidTr="00441190">
        <w:tc>
          <w:tcPr>
            <w:tcW w:w="9576" w:type="dxa"/>
            <w:gridSpan w:val="2"/>
          </w:tcPr>
          <w:p w:rsidR="006D47BE" w:rsidRPr="00C36E8C" w:rsidRDefault="00122146" w:rsidP="00F17B0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36E8C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TÄYTTEESEEN</w:t>
            </w:r>
            <w:r w:rsidRPr="00C36E8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371A65" w:rsidTr="00371A65">
        <w:tc>
          <w:tcPr>
            <w:tcW w:w="4788" w:type="dxa"/>
          </w:tcPr>
          <w:p w:rsidR="00371A65" w:rsidRDefault="00122146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900 g</w:t>
            </w:r>
          </w:p>
        </w:tc>
        <w:tc>
          <w:tcPr>
            <w:tcW w:w="4788" w:type="dxa"/>
          </w:tcPr>
          <w:p w:rsidR="00371A65" w:rsidRDefault="00122146" w:rsidP="00F17B04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Luumuja halkaistuna ja kivet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71A65" w:rsidTr="00371A65">
        <w:tc>
          <w:tcPr>
            <w:tcW w:w="4788" w:type="dxa"/>
          </w:tcPr>
          <w:p w:rsidR="00371A65" w:rsidRDefault="00122146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Runsas 1 ½ dl (140 g)</w:t>
            </w:r>
          </w:p>
        </w:tc>
        <w:tc>
          <w:tcPr>
            <w:tcW w:w="4788" w:type="dxa"/>
          </w:tcPr>
          <w:p w:rsidR="00371A65" w:rsidRDefault="00122146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371A65" w:rsidTr="00371A65">
        <w:tc>
          <w:tcPr>
            <w:tcW w:w="4788" w:type="dxa"/>
          </w:tcPr>
          <w:p w:rsidR="00371A65" w:rsidRDefault="00122146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371A65" w:rsidRDefault="00122146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Kanelia </w:t>
            </w:r>
          </w:p>
        </w:tc>
      </w:tr>
      <w:tr w:rsidR="00371A65" w:rsidTr="00371A65">
        <w:tc>
          <w:tcPr>
            <w:tcW w:w="4788" w:type="dxa"/>
          </w:tcPr>
          <w:p w:rsidR="00371A65" w:rsidRDefault="00C36E8C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371A65" w:rsidRDefault="00C36E8C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Maustepippuria </w:t>
            </w:r>
          </w:p>
        </w:tc>
      </w:tr>
      <w:tr w:rsidR="006F3D84" w:rsidTr="00120FEA">
        <w:tc>
          <w:tcPr>
            <w:tcW w:w="9576" w:type="dxa"/>
            <w:gridSpan w:val="2"/>
          </w:tcPr>
          <w:p w:rsidR="006F3D84" w:rsidRDefault="006F3D84" w:rsidP="006F3D8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 +190</w:t>
            </w:r>
            <w:r>
              <w:rPr>
                <w:rFonts w:ascii="Comic Sans MS" w:hAnsi="Comic Sans MS"/>
                <w:sz w:val="28"/>
                <w:lang w:val="fi-FI"/>
              </w:rPr>
              <w:sym w:font="Symbol" w:char="F0B0"/>
            </w:r>
            <w:r>
              <w:rPr>
                <w:rFonts w:ascii="Comic Sans MS" w:hAnsi="Comic Sans MS"/>
                <w:sz w:val="28"/>
                <w:lang w:val="fi-FI"/>
              </w:rPr>
              <w:t>C asteeseen.</w:t>
            </w:r>
          </w:p>
          <w:p w:rsidR="006F3D84" w:rsidRDefault="006F3D84" w:rsidP="006F3D8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jauhot isoon kulhoon. Hiero voi sormin jauhoihin, kunnes seos on murumaista. Sekoita joukkoon sokeri.</w:t>
            </w:r>
          </w:p>
          <w:p w:rsidR="006F3D84" w:rsidRPr="006F3D84" w:rsidRDefault="006F3D84" w:rsidP="006F3D8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luumut, sokeri ja mausteet uunivuokaan ja sekoita. Lusikoi muruseosta päälle. Paista 45 minuuttia tai kunnes murukuorta on hieman ruskistunut ja luumu alkaa juuri kuplia kuoren läpi. </w:t>
            </w:r>
          </w:p>
        </w:tc>
      </w:tr>
      <w:tr w:rsidR="00023E14" w:rsidTr="00E20741">
        <w:tc>
          <w:tcPr>
            <w:tcW w:w="9576" w:type="dxa"/>
            <w:gridSpan w:val="2"/>
          </w:tcPr>
          <w:p w:rsidR="00023E14" w:rsidRDefault="00023E14" w:rsidP="00F17B04">
            <w:pPr>
              <w:rPr>
                <w:rFonts w:ascii="Comic Sans MS" w:hAnsi="Comic Sans MS"/>
                <w:sz w:val="28"/>
                <w:lang w:val="fi-FI"/>
              </w:rPr>
            </w:pPr>
            <w:r w:rsidRPr="00654473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54473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23E14" w:rsidRDefault="00023E14" w:rsidP="00F17B0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23E14" w:rsidRDefault="00023E14" w:rsidP="00F17B04">
            <w:pPr>
              <w:rPr>
                <w:rFonts w:ascii="Comic Sans MS" w:hAnsi="Comic Sans MS"/>
                <w:sz w:val="28"/>
                <w:lang w:val="fi-FI"/>
              </w:rPr>
            </w:pPr>
            <w:r w:rsidRPr="00654473">
              <w:rPr>
                <w:rFonts w:ascii="Comic Sans MS" w:hAnsi="Comic Sans MS"/>
                <w:b/>
                <w:sz w:val="28"/>
                <w:lang w:val="fi-FI"/>
              </w:rPr>
              <w:t>Valmista paistos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voi samalla määrällä maidotonta levitettä. </w:t>
            </w:r>
          </w:p>
        </w:tc>
      </w:tr>
      <w:tr w:rsidR="009866B1" w:rsidTr="00400F18">
        <w:tc>
          <w:tcPr>
            <w:tcW w:w="9576" w:type="dxa"/>
            <w:gridSpan w:val="2"/>
          </w:tcPr>
          <w:p w:rsidR="009866B1" w:rsidRDefault="009866B1" w:rsidP="00F17B04">
            <w:pPr>
              <w:rPr>
                <w:rFonts w:ascii="Comic Sans MS" w:hAnsi="Comic Sans MS"/>
                <w:sz w:val="28"/>
                <w:lang w:val="fi-FI"/>
              </w:rPr>
            </w:pPr>
            <w:r w:rsidRPr="00BE77B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BE77BB">
              <w:rPr>
                <w:rFonts w:ascii="Comic Sans MS" w:hAnsi="Comic Sans MS"/>
                <w:b/>
                <w:sz w:val="28"/>
                <w:lang w:val="fi-FI"/>
              </w:rPr>
              <w:t>myös kananmunaton</w:t>
            </w:r>
          </w:p>
          <w:p w:rsidR="009866B1" w:rsidRDefault="009866B1" w:rsidP="00F17B0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866B1" w:rsidRDefault="009866B1" w:rsidP="00F17B04">
            <w:pPr>
              <w:rPr>
                <w:rFonts w:ascii="Comic Sans MS" w:hAnsi="Comic Sans MS"/>
                <w:sz w:val="28"/>
                <w:lang w:val="fi-FI"/>
              </w:rPr>
            </w:pPr>
            <w:r w:rsidRPr="00BE77BB">
              <w:rPr>
                <w:rFonts w:ascii="Comic Sans MS" w:hAnsi="Comic Sans MS"/>
                <w:b/>
                <w:sz w:val="28"/>
                <w:lang w:val="fi-FI"/>
              </w:rPr>
              <w:t>Valmista paistos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tee muruseos seuraavista aineista: </w:t>
            </w:r>
          </w:p>
          <w:p w:rsidR="00BE77BB" w:rsidRDefault="00BE77BB" w:rsidP="00F17B0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866B1" w:rsidRDefault="00BE77BB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(170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g)  gluteenitonta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valkoista jauhoseosta</w:t>
            </w:r>
          </w:p>
          <w:p w:rsidR="00BE77BB" w:rsidRDefault="00BE77BB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                mantelijauhetta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E77BB" w:rsidRDefault="00BE77BB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                kylmää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voita 2 ½ cm:n paloina </w:t>
            </w:r>
          </w:p>
          <w:p w:rsidR="00BE77BB" w:rsidRDefault="00BE77BB" w:rsidP="00F17B0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                vaalean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 tai tummanruskeaa pehmeää sokeria</w:t>
            </w:r>
          </w:p>
          <w:p w:rsidR="00BE77BB" w:rsidRDefault="00BE77BB" w:rsidP="00F17B04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371A65" w:rsidRPr="00F17B04" w:rsidRDefault="00371A65" w:rsidP="00F17B04">
      <w:pPr>
        <w:rPr>
          <w:rFonts w:ascii="Comic Sans MS" w:hAnsi="Comic Sans MS"/>
          <w:sz w:val="28"/>
          <w:lang w:val="fi-FI"/>
        </w:rPr>
      </w:pPr>
    </w:p>
    <w:sectPr w:rsidR="00371A65" w:rsidRPr="00F1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4C8"/>
    <w:multiLevelType w:val="hybridMultilevel"/>
    <w:tmpl w:val="E3F8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2AF"/>
    <w:rsid w:val="00023E14"/>
    <w:rsid w:val="00122146"/>
    <w:rsid w:val="00371A65"/>
    <w:rsid w:val="003C72AF"/>
    <w:rsid w:val="004F4272"/>
    <w:rsid w:val="005A6516"/>
    <w:rsid w:val="00654473"/>
    <w:rsid w:val="006D47BE"/>
    <w:rsid w:val="006F3D84"/>
    <w:rsid w:val="009866B1"/>
    <w:rsid w:val="00AA74BF"/>
    <w:rsid w:val="00BE77BB"/>
    <w:rsid w:val="00C36E8C"/>
    <w:rsid w:val="00F17B04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C72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C7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7B0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71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F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2021-05-29T03:01:00Z</dcterms:created>
  <dcterms:modified xsi:type="dcterms:W3CDTF">2021-05-29T03:01:00Z</dcterms:modified>
</cp:coreProperties>
</file>