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76" w:rsidRDefault="00344A49" w:rsidP="00344A49">
      <w:pPr>
        <w:pStyle w:val="Otsikko"/>
      </w:pPr>
      <w:r>
        <w:t xml:space="preserve">MUROTAIKINA </w:t>
      </w:r>
    </w:p>
    <w:p w:rsidR="00E37CB8" w:rsidRDefault="00E37CB8" w:rsidP="00E37CB8">
      <w:pPr>
        <w:rPr>
          <w:rFonts w:ascii="Comic Sans MS" w:hAnsi="Comic Sans MS"/>
          <w:sz w:val="28"/>
          <w:lang w:val="fi-FI"/>
        </w:rPr>
      </w:pPr>
      <w:r w:rsidRPr="00E37CB8">
        <w:rPr>
          <w:rFonts w:ascii="Comic Sans MS" w:hAnsi="Comic Sans MS"/>
          <w:sz w:val="28"/>
          <w:lang w:val="fi-FI"/>
        </w:rPr>
        <w:t>Tämä taikina on täydellinen pohja hede</w:t>
      </w:r>
      <w:r w:rsidR="00D30D47">
        <w:rPr>
          <w:rFonts w:ascii="Comic Sans MS" w:hAnsi="Comic Sans MS"/>
          <w:sz w:val="28"/>
          <w:lang w:val="fi-FI"/>
        </w:rPr>
        <w:t>l</w:t>
      </w:r>
      <w:r w:rsidRPr="00E37CB8">
        <w:rPr>
          <w:rFonts w:ascii="Comic Sans MS" w:hAnsi="Comic Sans MS"/>
          <w:sz w:val="28"/>
          <w:lang w:val="fi-FI"/>
        </w:rPr>
        <w:t xml:space="preserve">mätortuille, kuten omenatortulle </w:t>
      </w:r>
      <w:r w:rsidRPr="00F0127A">
        <w:rPr>
          <w:rFonts w:ascii="Comic Sans MS" w:hAnsi="Comic Sans MS"/>
          <w:b/>
          <w:sz w:val="28"/>
          <w:lang w:val="fi-FI"/>
        </w:rPr>
        <w:t>(</w:t>
      </w:r>
      <w:proofErr w:type="spellStart"/>
      <w:r w:rsidRPr="00F0127A">
        <w:rPr>
          <w:rFonts w:ascii="Comic Sans MS" w:hAnsi="Comic Sans MS"/>
          <w:b/>
          <w:sz w:val="28"/>
          <w:lang w:val="fi-FI"/>
        </w:rPr>
        <w:t>tarte</w:t>
      </w:r>
      <w:proofErr w:type="spellEnd"/>
      <w:r w:rsidRPr="00F0127A">
        <w:rPr>
          <w:rFonts w:ascii="Comic Sans MS" w:hAnsi="Comic Sans MS"/>
          <w:b/>
          <w:sz w:val="28"/>
          <w:lang w:val="fi-FI"/>
        </w:rPr>
        <w:t xml:space="preserve"> </w:t>
      </w:r>
      <w:proofErr w:type="spellStart"/>
      <w:r w:rsidRPr="00F0127A">
        <w:rPr>
          <w:rFonts w:ascii="Comic Sans MS" w:hAnsi="Comic Sans MS"/>
          <w:b/>
          <w:sz w:val="28"/>
          <w:lang w:val="fi-FI"/>
        </w:rPr>
        <w:t>aux</w:t>
      </w:r>
      <w:proofErr w:type="spellEnd"/>
      <w:r w:rsidRPr="00F0127A">
        <w:rPr>
          <w:rFonts w:ascii="Comic Sans MS" w:hAnsi="Comic Sans MS"/>
          <w:b/>
          <w:sz w:val="28"/>
          <w:lang w:val="fi-FI"/>
        </w:rPr>
        <w:t xml:space="preserve"> </w:t>
      </w:r>
      <w:proofErr w:type="spellStart"/>
      <w:r w:rsidRPr="00F0127A">
        <w:rPr>
          <w:rFonts w:ascii="Comic Sans MS" w:hAnsi="Comic Sans MS"/>
          <w:b/>
          <w:sz w:val="28"/>
          <w:lang w:val="fi-FI"/>
        </w:rPr>
        <w:t>pommes</w:t>
      </w:r>
      <w:proofErr w:type="spellEnd"/>
      <w:r w:rsidRPr="00E37CB8">
        <w:rPr>
          <w:rFonts w:ascii="Comic Sans MS" w:hAnsi="Comic Sans MS"/>
          <w:sz w:val="28"/>
          <w:lang w:val="fi-FI"/>
        </w:rPr>
        <w:t>), tai suolaisille piiraille, kuten kanapiirakalle.</w:t>
      </w:r>
      <w:r>
        <w:rPr>
          <w:rFonts w:ascii="Comic Sans MS" w:hAnsi="Comic Sans MS"/>
          <w:sz w:val="28"/>
          <w:lang w:val="fi-FI"/>
        </w:rPr>
        <w:t xml:space="preserve"> Kaikki versiot ovat herkullisia, ja niiden rakenne ja värisävy on hivenen erilainen. Jos leipominen ei ole ominta alaasi, alla on ohjeita ja </w:t>
      </w:r>
      <w:proofErr w:type="gramStart"/>
      <w:r>
        <w:rPr>
          <w:rFonts w:ascii="Comic Sans MS" w:hAnsi="Comic Sans MS"/>
          <w:sz w:val="28"/>
          <w:lang w:val="fi-FI"/>
        </w:rPr>
        <w:t>erityisvinkkejä  maidottoman</w:t>
      </w:r>
      <w:proofErr w:type="gramEnd"/>
      <w:r>
        <w:rPr>
          <w:rFonts w:ascii="Comic Sans MS" w:hAnsi="Comic Sans MS"/>
          <w:sz w:val="28"/>
          <w:lang w:val="fi-FI"/>
        </w:rPr>
        <w:t xml:space="preserve"> ja gluteenittoman piirakkapohjan valmistamiseen. </w:t>
      </w:r>
    </w:p>
    <w:p w:rsidR="00E37CB8" w:rsidRDefault="00E37CB8" w:rsidP="00E37CB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1" name="Kuva 1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ED32D1" w:rsidTr="00FA2166">
        <w:tc>
          <w:tcPr>
            <w:tcW w:w="9576" w:type="dxa"/>
            <w:gridSpan w:val="2"/>
          </w:tcPr>
          <w:p w:rsidR="00ED32D1" w:rsidRPr="00416E89" w:rsidRDefault="00416E89" w:rsidP="00E37CB8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416E89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>KANANMUNATON JA PÄHKINÄTÖN</w:t>
            </w:r>
            <w:r w:rsidRPr="00416E89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</w:p>
          <w:p w:rsidR="00416E89" w:rsidRDefault="00416E89" w:rsidP="00E37CB8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416E89" w:rsidRDefault="00416E89" w:rsidP="00E37CB8">
            <w:pPr>
              <w:rPr>
                <w:rFonts w:ascii="Comic Sans MS" w:hAnsi="Comic Sans MS"/>
                <w:sz w:val="28"/>
                <w:lang w:val="fi-FI"/>
              </w:rPr>
            </w:pPr>
            <w:r w:rsidRPr="00416E89">
              <w:rPr>
                <w:rFonts w:ascii="Comic Sans MS" w:hAnsi="Comic Sans MS"/>
                <w:b/>
                <w:sz w:val="28"/>
                <w:lang w:val="fi-FI"/>
              </w:rPr>
              <w:t>Valmisteluaika: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10 minuuttia + viilennys</w:t>
            </w:r>
          </w:p>
          <w:p w:rsidR="00416E89" w:rsidRPr="00416E89" w:rsidRDefault="00416E89" w:rsidP="00E37CB8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416E89">
              <w:rPr>
                <w:rFonts w:ascii="Comic Sans MS" w:hAnsi="Comic Sans MS"/>
                <w:b/>
                <w:sz w:val="28"/>
                <w:lang w:val="fi-FI"/>
              </w:rPr>
              <w:t xml:space="preserve">6-8 hengelle </w:t>
            </w:r>
          </w:p>
        </w:tc>
      </w:tr>
      <w:tr w:rsidR="00ED32D1" w:rsidTr="00ED32D1">
        <w:tc>
          <w:tcPr>
            <w:tcW w:w="4788" w:type="dxa"/>
          </w:tcPr>
          <w:p w:rsidR="00ED32D1" w:rsidRDefault="009C5CDC" w:rsidP="00E37CB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3 ¾ dl (250 g)</w:t>
            </w:r>
          </w:p>
        </w:tc>
        <w:tc>
          <w:tcPr>
            <w:tcW w:w="4788" w:type="dxa"/>
          </w:tcPr>
          <w:p w:rsidR="00ED32D1" w:rsidRDefault="009C5CDC" w:rsidP="00E37CB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Vehnäjauhoja sekä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ylimääräistä jauhottamiseen</w:t>
            </w:r>
            <w:proofErr w:type="gramEnd"/>
          </w:p>
        </w:tc>
      </w:tr>
      <w:tr w:rsidR="00ED32D1" w:rsidTr="00ED32D1">
        <w:tc>
          <w:tcPr>
            <w:tcW w:w="4788" w:type="dxa"/>
          </w:tcPr>
          <w:p w:rsidR="00ED32D1" w:rsidRDefault="00ED32D1" w:rsidP="00E37CB8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ED32D1" w:rsidRDefault="009C5CDC" w:rsidP="00E37CB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Ripaus suolaa</w:t>
            </w:r>
          </w:p>
        </w:tc>
      </w:tr>
      <w:tr w:rsidR="00ED32D1" w:rsidTr="00ED32D1">
        <w:tc>
          <w:tcPr>
            <w:tcW w:w="4788" w:type="dxa"/>
          </w:tcPr>
          <w:p w:rsidR="00ED32D1" w:rsidRDefault="009C5CDC" w:rsidP="00E37CB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140 g </w:t>
            </w:r>
          </w:p>
        </w:tc>
        <w:tc>
          <w:tcPr>
            <w:tcW w:w="4788" w:type="dxa"/>
          </w:tcPr>
          <w:p w:rsidR="00ED32D1" w:rsidRDefault="009C5CDC" w:rsidP="00E37CB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Voita kylmänä ja kuutioituna </w:t>
            </w:r>
          </w:p>
        </w:tc>
      </w:tr>
      <w:tr w:rsidR="00ED32D1" w:rsidTr="00ED32D1">
        <w:tc>
          <w:tcPr>
            <w:tcW w:w="4788" w:type="dxa"/>
          </w:tcPr>
          <w:p w:rsidR="00ED32D1" w:rsidRDefault="009C5CDC" w:rsidP="00E37CB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3 rkl </w:t>
            </w:r>
          </w:p>
        </w:tc>
        <w:tc>
          <w:tcPr>
            <w:tcW w:w="4788" w:type="dxa"/>
          </w:tcPr>
          <w:p w:rsidR="00ED32D1" w:rsidRDefault="009C5CDC" w:rsidP="00E37CB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Jäävettä tai tarpeen mukaan</w:t>
            </w:r>
          </w:p>
        </w:tc>
      </w:tr>
      <w:tr w:rsidR="00AB0DF1" w:rsidTr="00F221E5">
        <w:tc>
          <w:tcPr>
            <w:tcW w:w="9576" w:type="dxa"/>
            <w:gridSpan w:val="2"/>
          </w:tcPr>
          <w:p w:rsidR="00AB0DF1" w:rsidRDefault="00EE6A5B" w:rsidP="00AB0DF1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Siivilöi jauhot ja suola kulhoon. Hiero voikuutioita sormenpäillä jauhoihin, kunnes seos on murumaista.</w:t>
            </w:r>
          </w:p>
          <w:p w:rsidR="00EE6A5B" w:rsidRDefault="00EE6A5B" w:rsidP="00AB0DF1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Sekoita haarukalla tai veitsellä sen verran kylmää vettä joukkoon, että saat pehmeän mutta ei tahmean taikinan. Puristele taikina kasaan käsin.</w:t>
            </w:r>
          </w:p>
          <w:p w:rsidR="00EE6A5B" w:rsidRPr="00AB0DF1" w:rsidRDefault="00EE6A5B" w:rsidP="00AB0DF1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Siirrä taikina kevyesti jauhotetulle alustalle.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Vaivaa sitä varovasti, kunnes se on sileää on tasaista.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Kääri taikina tiiviisti muovikelmuun </w:t>
            </w:r>
            <w:r w:rsidRPr="002C771C">
              <w:rPr>
                <w:rFonts w:ascii="Comic Sans MS" w:hAnsi="Comic Sans MS"/>
                <w:b/>
                <w:sz w:val="28"/>
                <w:lang w:val="fi-FI"/>
              </w:rPr>
              <w:t xml:space="preserve">(jotta </w:t>
            </w:r>
            <w:proofErr w:type="gramStart"/>
            <w:r w:rsidRPr="002C771C">
              <w:rPr>
                <w:rFonts w:ascii="Comic Sans MS" w:hAnsi="Comic Sans MS"/>
                <w:b/>
                <w:sz w:val="28"/>
                <w:lang w:val="fi-FI"/>
              </w:rPr>
              <w:t xml:space="preserve">reunat </w:t>
            </w:r>
            <w:r w:rsidR="002C771C" w:rsidRPr="002C771C">
              <w:rPr>
                <w:rFonts w:ascii="Comic Sans MS" w:hAnsi="Comic Sans MS"/>
                <w:b/>
                <w:sz w:val="28"/>
                <w:lang w:val="fi-FI"/>
              </w:rPr>
              <w:t xml:space="preserve"> eivät</w:t>
            </w:r>
            <w:proofErr w:type="gramEnd"/>
            <w:r w:rsidR="002C771C" w:rsidRPr="002C771C">
              <w:rPr>
                <w:rFonts w:ascii="Comic Sans MS" w:hAnsi="Comic Sans MS"/>
                <w:b/>
                <w:sz w:val="28"/>
                <w:lang w:val="fi-FI"/>
              </w:rPr>
              <w:t xml:space="preserve"> kuivu ja murene, kun taikinaa kaulitaan)</w:t>
            </w:r>
            <w:r w:rsidR="002C771C">
              <w:rPr>
                <w:rFonts w:ascii="Comic Sans MS" w:hAnsi="Comic Sans MS"/>
                <w:sz w:val="28"/>
                <w:lang w:val="fi-FI"/>
              </w:rPr>
              <w:t xml:space="preserve"> ja nosta se jääkaappiin 30 minuutiksi  tai kunnes se on kiinteää. Käytä tarpeen mukaan. Taikinan voi pakastaa. </w:t>
            </w:r>
          </w:p>
        </w:tc>
      </w:tr>
      <w:tr w:rsidR="00713598" w:rsidTr="00EB6EE4">
        <w:tc>
          <w:tcPr>
            <w:tcW w:w="9576" w:type="dxa"/>
            <w:gridSpan w:val="2"/>
          </w:tcPr>
          <w:p w:rsidR="00713598" w:rsidRPr="000E439A" w:rsidRDefault="000E439A" w:rsidP="00E37CB8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0E439A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VIHJEITÄ</w:t>
            </w:r>
          </w:p>
          <w:p w:rsidR="000E439A" w:rsidRDefault="000E439A" w:rsidP="00E37CB8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0E439A" w:rsidRDefault="000E439A" w:rsidP="00E37CB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 xml:space="preserve">Juju murotaikinan tekemisessä on pitää kaikki mahdollisimman kylmänä – kylmä huone, kylmä alusta </w:t>
            </w:r>
            <w:r w:rsidRPr="000E439A">
              <w:rPr>
                <w:rFonts w:ascii="Comic Sans MS" w:hAnsi="Comic Sans MS"/>
                <w:b/>
                <w:sz w:val="28"/>
                <w:lang w:val="fi-FI"/>
              </w:rPr>
              <w:t>(marmorinen leikkuulauta on paras),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kylmät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kädet  ja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kylmä neste, joka lisätään jauho-rasvaseokseen. </w:t>
            </w:r>
          </w:p>
          <w:p w:rsidR="000E439A" w:rsidRDefault="000E439A" w:rsidP="00E37CB8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0E439A" w:rsidRDefault="000E439A" w:rsidP="00E37CB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Murotaikinan voi halutessaan tehdä monitoimikoneessa. Sekoita rasva jauhoihin, niin että seos muuttuu </w:t>
            </w:r>
            <w:r w:rsidR="005E46AF">
              <w:rPr>
                <w:rFonts w:ascii="Comic Sans MS" w:hAnsi="Comic Sans MS"/>
                <w:sz w:val="28"/>
                <w:lang w:val="fi-FI"/>
              </w:rPr>
              <w:t>murumaiseksi, mutta älä sekoita enempää. Lisää vesi vähän kerrallaan ja pysäytä kone heti, kun taikina muodostaa pallon. Älä sekoita liikaa, jotta lopputulos ei ole nahkamainen.</w:t>
            </w:r>
            <w:r w:rsidR="00546EF8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="005E46AF">
              <w:rPr>
                <w:rFonts w:ascii="Comic Sans MS" w:hAnsi="Comic Sans MS"/>
                <w:sz w:val="28"/>
                <w:lang w:val="fi-FI"/>
              </w:rPr>
              <w:t xml:space="preserve">Mitä vähemmän taikinaa sekoitetaan ja käsitellään, sitä paremmin. </w:t>
            </w:r>
          </w:p>
          <w:p w:rsidR="005E46AF" w:rsidRDefault="005E46AF" w:rsidP="00E37CB8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5E46AF" w:rsidRDefault="005E46AF" w:rsidP="00E37CB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Valmista makea murotaikina samoin kuin yllä, mutta lisää 2 rkl sokeria jauhoihin. </w:t>
            </w:r>
          </w:p>
        </w:tc>
      </w:tr>
      <w:tr w:rsidR="003C3254" w:rsidTr="00AA5F15">
        <w:tc>
          <w:tcPr>
            <w:tcW w:w="9576" w:type="dxa"/>
            <w:gridSpan w:val="2"/>
          </w:tcPr>
          <w:p w:rsidR="003C3254" w:rsidRDefault="003C3254" w:rsidP="00E37CB8">
            <w:pPr>
              <w:rPr>
                <w:rFonts w:ascii="Comic Sans MS" w:hAnsi="Comic Sans MS"/>
                <w:sz w:val="28"/>
                <w:lang w:val="fi-FI"/>
              </w:rPr>
            </w:pPr>
            <w:r w:rsidRPr="00317CAB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lastRenderedPageBreak/>
              <w:t>MAIDOTON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Pr="00317CAB">
              <w:rPr>
                <w:rFonts w:ascii="Comic Sans MS" w:hAnsi="Comic Sans MS"/>
                <w:b/>
                <w:sz w:val="28"/>
                <w:lang w:val="fi-FI"/>
              </w:rPr>
              <w:t>myös kananmunaton ja pähkinätön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  <w:p w:rsidR="003C3254" w:rsidRDefault="003C3254" w:rsidP="00E37CB8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3C3254" w:rsidRDefault="003C3254" w:rsidP="00E37CB8">
            <w:pPr>
              <w:rPr>
                <w:rFonts w:ascii="Comic Sans MS" w:hAnsi="Comic Sans MS"/>
                <w:sz w:val="28"/>
                <w:lang w:val="fi-FI"/>
              </w:rPr>
            </w:pPr>
            <w:r w:rsidRPr="00317CAB">
              <w:rPr>
                <w:rFonts w:ascii="Comic Sans MS" w:hAnsi="Comic Sans MS"/>
                <w:b/>
                <w:sz w:val="28"/>
                <w:lang w:val="fi-FI"/>
              </w:rPr>
              <w:t>Valmista taikina ohjeen mukaan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, mutta vaihda voi maidottomaan kovaan kasvirasvaan. </w:t>
            </w:r>
          </w:p>
        </w:tc>
      </w:tr>
      <w:tr w:rsidR="006E3BF6" w:rsidTr="00DA2087">
        <w:tc>
          <w:tcPr>
            <w:tcW w:w="9576" w:type="dxa"/>
            <w:gridSpan w:val="2"/>
          </w:tcPr>
          <w:p w:rsidR="006E3BF6" w:rsidRDefault="006E3BF6" w:rsidP="00E37CB8">
            <w:pPr>
              <w:rPr>
                <w:rFonts w:ascii="Comic Sans MS" w:hAnsi="Comic Sans MS"/>
                <w:sz w:val="28"/>
                <w:lang w:val="fi-FI"/>
              </w:rPr>
            </w:pPr>
            <w:r w:rsidRPr="006E3BF6">
              <w:rPr>
                <w:rFonts w:ascii="Comic Sans MS" w:hAnsi="Comic Sans MS"/>
                <w:b/>
                <w:sz w:val="28"/>
                <w:highlight w:val="blue"/>
                <w:lang w:val="fi-FI"/>
              </w:rPr>
              <w:t>GLUTEENITON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Pr="006E3BF6">
              <w:rPr>
                <w:rFonts w:ascii="Comic Sans MS" w:hAnsi="Comic Sans MS"/>
                <w:b/>
                <w:sz w:val="28"/>
                <w:lang w:val="fi-FI"/>
              </w:rPr>
              <w:t>myös pähkinätön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  <w:p w:rsidR="006E3BF6" w:rsidRDefault="006E3BF6" w:rsidP="00E37CB8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6E3BF6" w:rsidRDefault="006E3BF6" w:rsidP="00E37CB8">
            <w:pPr>
              <w:rPr>
                <w:rFonts w:ascii="Comic Sans MS" w:hAnsi="Comic Sans MS"/>
                <w:sz w:val="28"/>
                <w:lang w:val="fi-FI"/>
              </w:rPr>
            </w:pPr>
            <w:r w:rsidRPr="006E3BF6">
              <w:rPr>
                <w:rFonts w:ascii="Comic Sans MS" w:hAnsi="Comic Sans MS"/>
                <w:b/>
                <w:sz w:val="28"/>
                <w:lang w:val="fi-FI"/>
              </w:rPr>
              <w:t>Valmisteluaika: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10 minuuttia + viilennys</w:t>
            </w:r>
          </w:p>
          <w:p w:rsidR="006E3BF6" w:rsidRPr="006E3BF6" w:rsidRDefault="006E3BF6" w:rsidP="00E37CB8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6E3BF6">
              <w:rPr>
                <w:rFonts w:ascii="Comic Sans MS" w:hAnsi="Comic Sans MS"/>
                <w:b/>
                <w:sz w:val="28"/>
                <w:lang w:val="fi-FI"/>
              </w:rPr>
              <w:t xml:space="preserve">6-8 hengelle </w:t>
            </w:r>
          </w:p>
        </w:tc>
      </w:tr>
      <w:tr w:rsidR="00ED32D1" w:rsidTr="00ED32D1">
        <w:tc>
          <w:tcPr>
            <w:tcW w:w="4788" w:type="dxa"/>
          </w:tcPr>
          <w:p w:rsidR="00ED32D1" w:rsidRDefault="00592435" w:rsidP="00E37CB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Noin 2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dl ( 115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g)</w:t>
            </w:r>
          </w:p>
        </w:tc>
        <w:tc>
          <w:tcPr>
            <w:tcW w:w="4788" w:type="dxa"/>
          </w:tcPr>
          <w:p w:rsidR="00ED32D1" w:rsidRDefault="00592435" w:rsidP="00E37CB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Riisijauhoja sekä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ylimääräistä jauhottamiseen</w:t>
            </w:r>
            <w:proofErr w:type="gramEnd"/>
          </w:p>
        </w:tc>
      </w:tr>
      <w:tr w:rsidR="00ED32D1" w:rsidTr="00ED32D1">
        <w:tc>
          <w:tcPr>
            <w:tcW w:w="4788" w:type="dxa"/>
          </w:tcPr>
          <w:p w:rsidR="00ED32D1" w:rsidRDefault="00592435" w:rsidP="00E37CB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¾ dl (55 g)</w:t>
            </w:r>
          </w:p>
        </w:tc>
        <w:tc>
          <w:tcPr>
            <w:tcW w:w="4788" w:type="dxa"/>
          </w:tcPr>
          <w:p w:rsidR="00ED32D1" w:rsidRDefault="00592435" w:rsidP="00E37CB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Perunajauhoja </w:t>
            </w:r>
          </w:p>
        </w:tc>
      </w:tr>
      <w:tr w:rsidR="00ED32D1" w:rsidTr="00ED32D1">
        <w:tc>
          <w:tcPr>
            <w:tcW w:w="4788" w:type="dxa"/>
          </w:tcPr>
          <w:p w:rsidR="00ED32D1" w:rsidRDefault="00611E05" w:rsidP="00E37CB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¼ dl (85 g)</w:t>
            </w:r>
          </w:p>
        </w:tc>
        <w:tc>
          <w:tcPr>
            <w:tcW w:w="4788" w:type="dxa"/>
          </w:tcPr>
          <w:p w:rsidR="00ED32D1" w:rsidRDefault="00611E05" w:rsidP="00E37CB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Maissisuurimoita </w:t>
            </w:r>
            <w:r w:rsidRPr="00131CD2">
              <w:rPr>
                <w:rFonts w:ascii="Comic Sans MS" w:hAnsi="Comic Sans MS"/>
                <w:b/>
                <w:sz w:val="28"/>
                <w:lang w:val="fi-FI"/>
              </w:rPr>
              <w:t>(</w:t>
            </w:r>
            <w:proofErr w:type="spellStart"/>
            <w:r w:rsidRPr="00131CD2">
              <w:rPr>
                <w:rFonts w:ascii="Comic Sans MS" w:hAnsi="Comic Sans MS"/>
                <w:b/>
                <w:sz w:val="28"/>
                <w:lang w:val="fi-FI"/>
              </w:rPr>
              <w:t>polentajauhoja</w:t>
            </w:r>
            <w:proofErr w:type="spellEnd"/>
            <w:r w:rsidRPr="00131CD2">
              <w:rPr>
                <w:rFonts w:ascii="Comic Sans MS" w:hAnsi="Comic Sans MS"/>
                <w:b/>
                <w:sz w:val="28"/>
                <w:lang w:val="fi-FI"/>
              </w:rPr>
              <w:t>)</w:t>
            </w:r>
          </w:p>
        </w:tc>
      </w:tr>
      <w:tr w:rsidR="00ED32D1" w:rsidTr="00ED32D1">
        <w:tc>
          <w:tcPr>
            <w:tcW w:w="4788" w:type="dxa"/>
          </w:tcPr>
          <w:p w:rsidR="00ED32D1" w:rsidRDefault="00611E05" w:rsidP="00E37CB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tl </w:t>
            </w:r>
            <w:r w:rsidRPr="00131CD2">
              <w:rPr>
                <w:rFonts w:ascii="Comic Sans MS" w:hAnsi="Comic Sans MS"/>
                <w:b/>
                <w:sz w:val="28"/>
                <w:lang w:val="fi-FI"/>
              </w:rPr>
              <w:t>(kukkurainen)</w:t>
            </w:r>
          </w:p>
        </w:tc>
        <w:tc>
          <w:tcPr>
            <w:tcW w:w="4788" w:type="dxa"/>
          </w:tcPr>
          <w:p w:rsidR="00ED32D1" w:rsidRDefault="00611E05" w:rsidP="00E37CB8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Ksantaanikumia</w:t>
            </w:r>
            <w:proofErr w:type="spellEnd"/>
          </w:p>
        </w:tc>
      </w:tr>
      <w:tr w:rsidR="00ED32D1" w:rsidTr="00ED32D1">
        <w:tc>
          <w:tcPr>
            <w:tcW w:w="4788" w:type="dxa"/>
          </w:tcPr>
          <w:p w:rsidR="00ED32D1" w:rsidRDefault="00611E05" w:rsidP="00E37CB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Ripaus</w:t>
            </w:r>
          </w:p>
        </w:tc>
        <w:tc>
          <w:tcPr>
            <w:tcW w:w="4788" w:type="dxa"/>
          </w:tcPr>
          <w:p w:rsidR="00ED32D1" w:rsidRDefault="00611E05" w:rsidP="00E37CB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suolaa </w:t>
            </w:r>
          </w:p>
        </w:tc>
      </w:tr>
      <w:tr w:rsidR="00ED32D1" w:rsidTr="00ED32D1">
        <w:tc>
          <w:tcPr>
            <w:tcW w:w="4788" w:type="dxa"/>
          </w:tcPr>
          <w:p w:rsidR="00ED32D1" w:rsidRDefault="00F54B38" w:rsidP="00E37CB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140 g </w:t>
            </w:r>
          </w:p>
        </w:tc>
        <w:tc>
          <w:tcPr>
            <w:tcW w:w="4788" w:type="dxa"/>
          </w:tcPr>
          <w:p w:rsidR="00ED32D1" w:rsidRDefault="00F54B38" w:rsidP="00E37CB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Voita kuutioituna </w:t>
            </w:r>
          </w:p>
        </w:tc>
      </w:tr>
      <w:tr w:rsidR="00ED32D1" w:rsidTr="00ED32D1">
        <w:tc>
          <w:tcPr>
            <w:tcW w:w="4788" w:type="dxa"/>
          </w:tcPr>
          <w:p w:rsidR="00ED32D1" w:rsidRDefault="00F54B38" w:rsidP="00E37CB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ED32D1" w:rsidRDefault="00F54B38" w:rsidP="00E37CB8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Muna ja 2 rkl kylmää vettä keskenään vatkattuna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41516C" w:rsidTr="004A00FF">
        <w:tc>
          <w:tcPr>
            <w:tcW w:w="9576" w:type="dxa"/>
            <w:gridSpan w:val="2"/>
          </w:tcPr>
          <w:p w:rsidR="0041516C" w:rsidRDefault="0041516C" w:rsidP="0041516C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Siivilöi jauhot, maissisuurimot,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ksantaanikumi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ja suola kulhoon ja sekoita hyvin. Hiero voi sekaan sormenpäillä, niin että saat murumaisen seoksen.</w:t>
            </w:r>
          </w:p>
          <w:p w:rsidR="00324592" w:rsidRDefault="007D02AE" w:rsidP="0041516C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>Tee syvennys seoksen keskelle ja kaada siihen ¾ muna-vesiseoksesta. Sen pitäisi riittää, jotta saat haarukalla sekoittaen ainekset pysymään kasassa. Lisää tarvittaessa</w:t>
            </w:r>
            <w:r w:rsidR="00324592">
              <w:rPr>
                <w:rFonts w:ascii="Comic Sans MS" w:hAnsi="Comic Sans MS"/>
                <w:sz w:val="28"/>
                <w:lang w:val="fi-FI"/>
              </w:rPr>
              <w:t xml:space="preserve"> vielä muutama tippa, jotta taikina pysyy koossa. Varo lisäämästä liikaa nestettä; kostea taikina on ehkä helpompaa käsitellä, mutta se voi sitkistyä paistamisen aikana. Kokoa taikina käsin palloksi.</w:t>
            </w:r>
          </w:p>
          <w:p w:rsidR="0041516C" w:rsidRPr="0041516C" w:rsidRDefault="00324592" w:rsidP="0041516C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Siirrä taikinapallo riisijauhoilla kevyesti jauhotetulle alustalle ja alusta tasaiseksi eli noin 3 minuuttia. Muotoile taikinasta pallo ja kääri sen ympärille muovikelmu. Nosta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kylmään  30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minuutiksi. Käytä taikina tarpeen tullen. Taikinan voi pakastaa.  </w:t>
            </w:r>
          </w:p>
        </w:tc>
      </w:tr>
      <w:tr w:rsidR="00361B95" w:rsidTr="002D4992">
        <w:tc>
          <w:tcPr>
            <w:tcW w:w="9576" w:type="dxa"/>
            <w:gridSpan w:val="2"/>
          </w:tcPr>
          <w:p w:rsidR="00361B95" w:rsidRPr="0094776A" w:rsidRDefault="00361B95" w:rsidP="00E37CB8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94776A">
              <w:rPr>
                <w:rFonts w:ascii="Comic Sans MS" w:hAnsi="Comic Sans MS"/>
                <w:b/>
                <w:sz w:val="28"/>
                <w:highlight w:val="magenta"/>
                <w:lang w:val="fi-FI"/>
              </w:rPr>
              <w:lastRenderedPageBreak/>
              <w:t>VIHJEITÄ</w:t>
            </w:r>
            <w:r w:rsidRPr="0094776A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</w:p>
          <w:p w:rsidR="00361B95" w:rsidRDefault="00361B95" w:rsidP="00E37CB8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361B95" w:rsidRDefault="00361B95" w:rsidP="00E37CB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Valmista makea gluteeniton murotaikina samoin kuin yllä, mutta lisää 2 rkl sokeri kohdan 1 lopussa.</w:t>
            </w:r>
          </w:p>
          <w:p w:rsidR="00361B95" w:rsidRDefault="00361B95" w:rsidP="00E37CB8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361B95" w:rsidRDefault="00361B95" w:rsidP="00E37CB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Gluteenittomista jauhoista tehty taikina on herkullisen rapea, mutta jos olet tottunut leipomaan tavallisilla jauhoilla, taikinaa on vaikeampi käsitellä. </w:t>
            </w:r>
            <w:r w:rsidRPr="00DD546F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Älä sorru lisäämään vettä</w:t>
            </w:r>
            <w:r w:rsidR="0094776A" w:rsidRPr="00DD546F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, vaan anna taikinan olla kuivan ja murenevan tuntuista</w:t>
            </w:r>
            <w:r w:rsidR="0094776A" w:rsidRPr="00E1571A">
              <w:rPr>
                <w:rFonts w:ascii="Comic Sans MS" w:hAnsi="Comic Sans MS"/>
                <w:b/>
                <w:sz w:val="28"/>
                <w:lang w:val="fi-FI"/>
              </w:rPr>
              <w:t>. Siksi taikinaa käsitellään käsin, sillä koneella taikinan koostumusta ei hallitse samalla tavalla.</w:t>
            </w:r>
            <w:r w:rsidR="0094776A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4E6292" w:rsidTr="00DC40C7">
        <w:tc>
          <w:tcPr>
            <w:tcW w:w="9576" w:type="dxa"/>
            <w:gridSpan w:val="2"/>
          </w:tcPr>
          <w:p w:rsidR="004E6292" w:rsidRDefault="004E6292" w:rsidP="00E37CB8">
            <w:pPr>
              <w:rPr>
                <w:rFonts w:ascii="Comic Sans MS" w:hAnsi="Comic Sans MS"/>
                <w:sz w:val="28"/>
                <w:lang w:val="fi-FI"/>
              </w:rPr>
            </w:pPr>
            <w:r w:rsidRPr="00711CA0">
              <w:rPr>
                <w:rFonts w:ascii="Comic Sans MS" w:hAnsi="Comic Sans MS"/>
                <w:b/>
                <w:sz w:val="28"/>
                <w:highlight w:val="magenta"/>
                <w:lang w:val="fi-FI"/>
              </w:rPr>
              <w:t>VARO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Pr="00711CA0">
              <w:rPr>
                <w:rFonts w:ascii="Comic Sans MS" w:hAnsi="Comic Sans MS"/>
                <w:b/>
                <w:sz w:val="28"/>
                <w:lang w:val="fi-FI"/>
              </w:rPr>
              <w:t>riisijauhoja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, sillä ne saattavat sisältää pieniä määriä pähkinää. </w:t>
            </w:r>
          </w:p>
        </w:tc>
      </w:tr>
    </w:tbl>
    <w:p w:rsidR="00ED32D1" w:rsidRPr="00E37CB8" w:rsidRDefault="00ED32D1" w:rsidP="00E37CB8">
      <w:pPr>
        <w:rPr>
          <w:rFonts w:ascii="Comic Sans MS" w:hAnsi="Comic Sans MS"/>
          <w:sz w:val="28"/>
          <w:lang w:val="fi-FI"/>
        </w:rPr>
      </w:pPr>
    </w:p>
    <w:sectPr w:rsidR="00ED32D1" w:rsidRPr="00E37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1FA0"/>
    <w:multiLevelType w:val="hybridMultilevel"/>
    <w:tmpl w:val="0F9AD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37BB8"/>
    <w:multiLevelType w:val="hybridMultilevel"/>
    <w:tmpl w:val="44640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44A49"/>
    <w:rsid w:val="000E439A"/>
    <w:rsid w:val="00131CD2"/>
    <w:rsid w:val="002C771C"/>
    <w:rsid w:val="00317CAB"/>
    <w:rsid w:val="00324592"/>
    <w:rsid w:val="00344A49"/>
    <w:rsid w:val="00361B95"/>
    <w:rsid w:val="003C3254"/>
    <w:rsid w:val="0041516C"/>
    <w:rsid w:val="00416E89"/>
    <w:rsid w:val="004E6292"/>
    <w:rsid w:val="00523DC6"/>
    <w:rsid w:val="00546EF8"/>
    <w:rsid w:val="00592435"/>
    <w:rsid w:val="005E46AF"/>
    <w:rsid w:val="00611E05"/>
    <w:rsid w:val="006E3BF6"/>
    <w:rsid w:val="00711CA0"/>
    <w:rsid w:val="00713598"/>
    <w:rsid w:val="007D02AE"/>
    <w:rsid w:val="0094776A"/>
    <w:rsid w:val="009C5CDC"/>
    <w:rsid w:val="00AB0DF1"/>
    <w:rsid w:val="00D30D47"/>
    <w:rsid w:val="00DD546F"/>
    <w:rsid w:val="00E1571A"/>
    <w:rsid w:val="00E37CB8"/>
    <w:rsid w:val="00ED32D1"/>
    <w:rsid w:val="00EE6A5B"/>
    <w:rsid w:val="00F0127A"/>
    <w:rsid w:val="00F54B38"/>
    <w:rsid w:val="00F91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344A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44A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37CB8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ED3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AB0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2021-06-12T02:05:00Z</dcterms:created>
  <dcterms:modified xsi:type="dcterms:W3CDTF">2021-06-12T02:05:00Z</dcterms:modified>
</cp:coreProperties>
</file>