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D82222" w:rsidP="00D82222">
      <w:pPr>
        <w:pStyle w:val="Otsikko"/>
      </w:pPr>
      <w:r>
        <w:t>Rönkkösen Patsaspuisto</w:t>
      </w:r>
    </w:p>
    <w:p w:rsidR="00D82222" w:rsidRPr="008F6817" w:rsidRDefault="008F6817" w:rsidP="00D82222">
      <w:pPr>
        <w:spacing w:after="0" w:line="240" w:lineRule="auto"/>
        <w:rPr>
          <w:rFonts w:ascii="PT Serif" w:eastAsia="Times New Roman" w:hAnsi="PT Serif" w:cs="Times New Roman"/>
          <w:color w:val="3B3B3B"/>
          <w:sz w:val="28"/>
          <w:szCs w:val="20"/>
          <w:lang w:eastAsia="fi-FI"/>
        </w:rPr>
      </w:pPr>
      <w:hyperlink r:id="rId4" w:history="1">
        <w:r w:rsidRPr="008F6817">
          <w:rPr>
            <w:rStyle w:val="Hyperlinkki"/>
            <w:sz w:val="36"/>
          </w:rPr>
          <w:t>http://www.patsaspuisto.net/</w:t>
        </w:r>
      </w:hyperlink>
    </w:p>
    <w:p w:rsidR="001A783A" w:rsidRPr="00D82222" w:rsidRDefault="001A783A" w:rsidP="00D82222">
      <w:pPr>
        <w:spacing w:after="0" w:line="240" w:lineRule="auto"/>
        <w:rPr>
          <w:rFonts w:ascii="PT Serif" w:eastAsia="Times New Roman" w:hAnsi="PT Serif" w:cs="Times New Roman"/>
          <w:color w:val="3B3B3B"/>
          <w:sz w:val="20"/>
          <w:szCs w:val="20"/>
          <w:lang w:eastAsia="fi-FI"/>
        </w:rPr>
      </w:pPr>
    </w:p>
    <w:p w:rsidR="00D82222" w:rsidRPr="008F6817" w:rsidRDefault="00D82222" w:rsidP="00D82222">
      <w:pPr>
        <w:spacing w:after="0" w:line="240" w:lineRule="auto"/>
        <w:rPr>
          <w:rFonts w:ascii="PT Serif" w:eastAsia="Times New Roman" w:hAnsi="PT Serif" w:cs="Times New Roman"/>
          <w:color w:val="3B3B3B"/>
          <w:sz w:val="26"/>
          <w:szCs w:val="20"/>
          <w:lang w:eastAsia="fi-FI"/>
        </w:rPr>
      </w:pPr>
      <w:r w:rsidRPr="008F6817">
        <w:rPr>
          <w:rFonts w:ascii="PT Serif" w:eastAsia="Times New Roman" w:hAnsi="PT Serif" w:cs="Times New Roman"/>
          <w:color w:val="3B3B3B"/>
          <w:sz w:val="26"/>
          <w:szCs w:val="20"/>
          <w:lang w:eastAsia="fi-FI"/>
        </w:rPr>
        <w:t>Taiteilija Veijo Rönkkösen fantasiapuisto patsaineen kiinnostaa parhaina kesäpäivinä satoja ihmisiä - ilmaiseksi. Toivottuna maksuna on vain nimikirjoitus vieraskirjaan.</w:t>
      </w:r>
    </w:p>
    <w:p w:rsidR="001A783A" w:rsidRPr="008F6817" w:rsidRDefault="001A783A" w:rsidP="00D82222">
      <w:pPr>
        <w:spacing w:after="0" w:line="240" w:lineRule="auto"/>
        <w:rPr>
          <w:rFonts w:ascii="PT Serif" w:eastAsia="Times New Roman" w:hAnsi="PT Serif" w:cs="Times New Roman"/>
          <w:color w:val="3B3B3B"/>
          <w:sz w:val="26"/>
          <w:szCs w:val="20"/>
          <w:lang w:eastAsia="fi-FI"/>
        </w:rPr>
      </w:pPr>
    </w:p>
    <w:p w:rsidR="00D82222" w:rsidRPr="008F6817" w:rsidRDefault="00D82222" w:rsidP="00D82222">
      <w:pPr>
        <w:spacing w:after="0" w:line="240" w:lineRule="auto"/>
        <w:rPr>
          <w:rFonts w:ascii="PT Serif" w:eastAsia="Times New Roman" w:hAnsi="PT Serif" w:cs="Times New Roman"/>
          <w:color w:val="3B3B3B"/>
          <w:sz w:val="26"/>
          <w:szCs w:val="20"/>
          <w:lang w:eastAsia="fi-FI"/>
        </w:rPr>
      </w:pPr>
      <w:r w:rsidRPr="008F6817">
        <w:rPr>
          <w:rFonts w:ascii="PT Serif" w:eastAsia="Times New Roman" w:hAnsi="PT Serif" w:cs="Times New Roman"/>
          <w:color w:val="3B3B3B"/>
          <w:sz w:val="26"/>
          <w:szCs w:val="20"/>
          <w:lang w:eastAsia="fi-FI"/>
        </w:rPr>
        <w:t>Itseoppinut taitelija on tehnyt jo neljän vuosikymmenen ajan betonia patsaita pihapiiriinsä, jossa voi tavata Väinämöisen, leikkiviä lapsia tai erirotuisia ihmisiä. Luomistyö jatkuu yhä. 450 patsaan perhe lisääntyy joka vuosi. Vaikka merkittävän ja suositun matkailukohteen ylläpito vaatii aikaa, rahaa ja vaivaa, ei Rönkkönen halua tehdä puistostaan rahasampoa. Hän haluaa vain ja ainoastaan toteuttaa veistotaidettaan täysin oman päänsä mukaan, ilman rajoitteita ja sitoumuksia. Patsaspuisto on omilla rahoilla ja omalla ajalla toteutettu ilman mitään tukia.</w:t>
      </w:r>
    </w:p>
    <w:p w:rsidR="001A783A" w:rsidRPr="008F6817" w:rsidRDefault="001A783A" w:rsidP="00D82222">
      <w:pPr>
        <w:spacing w:after="0" w:line="240" w:lineRule="auto"/>
        <w:rPr>
          <w:rFonts w:ascii="PT Serif" w:eastAsia="Times New Roman" w:hAnsi="PT Serif" w:cs="Times New Roman"/>
          <w:color w:val="3B3B3B"/>
          <w:sz w:val="26"/>
          <w:szCs w:val="20"/>
          <w:lang w:eastAsia="fi-FI"/>
        </w:rPr>
      </w:pPr>
    </w:p>
    <w:p w:rsidR="00D82222" w:rsidRPr="008F6817" w:rsidRDefault="00D82222" w:rsidP="00D82222">
      <w:pPr>
        <w:rPr>
          <w:sz w:val="32"/>
        </w:rPr>
      </w:pPr>
      <w:r w:rsidRPr="008F6817">
        <w:rPr>
          <w:rFonts w:ascii="PT Serif" w:eastAsia="Times New Roman" w:hAnsi="PT Serif" w:cs="Times New Roman"/>
          <w:color w:val="3B3B3B"/>
          <w:sz w:val="26"/>
          <w:szCs w:val="20"/>
          <w:lang w:eastAsia="fi-FI"/>
        </w:rPr>
        <w:t xml:space="preserve">Rönkkönen on hoitanut myös puutarhaansa </w:t>
      </w:r>
      <w:r w:rsidR="001A783A" w:rsidRPr="008F6817">
        <w:rPr>
          <w:rFonts w:ascii="PT Serif" w:eastAsia="Times New Roman" w:hAnsi="PT Serif" w:cs="Times New Roman"/>
          <w:color w:val="3B3B3B"/>
          <w:sz w:val="26"/>
          <w:szCs w:val="20"/>
          <w:lang w:eastAsia="fi-FI"/>
        </w:rPr>
        <w:t>rakkaudella</w:t>
      </w:r>
      <w:r w:rsidRPr="008F6817">
        <w:rPr>
          <w:rFonts w:ascii="PT Serif" w:eastAsia="Times New Roman" w:hAnsi="PT Serif" w:cs="Times New Roman"/>
          <w:color w:val="3B3B3B"/>
          <w:sz w:val="26"/>
          <w:szCs w:val="20"/>
          <w:lang w:eastAsia="fi-FI"/>
        </w:rPr>
        <w:t>: sieltä löytyy pajuangervoa, metsäköynnöstä, ketovuokkoa, vuorenkilpeä ja hevoskastanjalehtistä valeangervoa. Patsaspuiston vieressä on levähdysalue ja kioski.</w:t>
      </w:r>
    </w:p>
    <w:sectPr w:rsidR="00D82222" w:rsidRPr="008F6817"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D82222"/>
    <w:rsid w:val="001A783A"/>
    <w:rsid w:val="001A7EC2"/>
    <w:rsid w:val="008F6817"/>
    <w:rsid w:val="00D82222"/>
    <w:rsid w:val="00E2045C"/>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D822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D82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D82222"/>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D82222"/>
    <w:rPr>
      <w:rFonts w:ascii="Times New Roman" w:eastAsia="Times New Roman" w:hAnsi="Times New Roman" w:cs="Times New Roman"/>
      <w:b/>
      <w:bCs/>
      <w:kern w:val="36"/>
      <w:sz w:val="48"/>
      <w:szCs w:val="48"/>
      <w:lang w:eastAsia="fi-FI"/>
    </w:rPr>
  </w:style>
  <w:style w:type="paragraph" w:styleId="NormaaliWeb">
    <w:name w:val="Normal (Web)"/>
    <w:basedOn w:val="Normaali"/>
    <w:uiPriority w:val="99"/>
    <w:unhideWhenUsed/>
    <w:rsid w:val="00D8222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D82222"/>
    <w:rPr>
      <w:color w:val="0000FF"/>
      <w:u w:val="single"/>
    </w:rPr>
  </w:style>
</w:styles>
</file>

<file path=word/webSettings.xml><?xml version="1.0" encoding="utf-8"?>
<w:webSettings xmlns:r="http://schemas.openxmlformats.org/officeDocument/2006/relationships" xmlns:w="http://schemas.openxmlformats.org/wordprocessingml/2006/main">
  <w:divs>
    <w:div w:id="148735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tsaspuisto.ne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929</Characters>
  <Application>Microsoft Office Word</Application>
  <DocSecurity>0</DocSecurity>
  <Lines>7</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2020-01-15T07:40:00Z</dcterms:created>
  <dcterms:modified xsi:type="dcterms:W3CDTF">2020-01-15T07:40:00Z</dcterms:modified>
</cp:coreProperties>
</file>