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297F02" w:rsidP="00297F02">
      <w:pPr>
        <w:pStyle w:val="Otsikko"/>
      </w:pPr>
      <w:proofErr w:type="spellStart"/>
      <w:r>
        <w:t>Tuoretomaattikastike</w:t>
      </w:r>
      <w:proofErr w:type="spellEnd"/>
      <w:r>
        <w:t xml:space="preserve"> </w:t>
      </w:r>
    </w:p>
    <w:p w:rsidR="00900059" w:rsidRDefault="00900059" w:rsidP="00900059">
      <w:pPr>
        <w:rPr>
          <w:rFonts w:ascii="Comic Sans MS" w:hAnsi="Comic Sans MS"/>
          <w:sz w:val="28"/>
          <w:lang w:val="fi-FI"/>
        </w:rPr>
      </w:pPr>
      <w:r w:rsidRPr="00900059">
        <w:rPr>
          <w:rFonts w:ascii="Comic Sans MS" w:hAnsi="Comic Sans MS"/>
          <w:sz w:val="28"/>
          <w:lang w:val="fi-FI"/>
        </w:rPr>
        <w:t xml:space="preserve">Keskikesällä kannattaa salaatinkastike valmistaa vaihteeksi tuoreista </w:t>
      </w:r>
      <w:r>
        <w:rPr>
          <w:rFonts w:ascii="Comic Sans MS" w:hAnsi="Comic Sans MS"/>
          <w:sz w:val="28"/>
          <w:lang w:val="fi-FI"/>
        </w:rPr>
        <w:t xml:space="preserve">tomaateista. Tuore basilika on tomaatin paras mauste.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C67A6" w:rsidTr="00EB3AC9">
        <w:tc>
          <w:tcPr>
            <w:tcW w:w="9576" w:type="dxa"/>
            <w:gridSpan w:val="2"/>
          </w:tcPr>
          <w:p w:rsidR="008C67A6" w:rsidRDefault="008C67A6" w:rsidP="00900059">
            <w:pPr>
              <w:rPr>
                <w:rFonts w:ascii="Comic Sans MS" w:hAnsi="Comic Sans MS"/>
                <w:sz w:val="28"/>
                <w:lang w:val="fi-FI"/>
              </w:rPr>
            </w:pPr>
            <w:r w:rsidRPr="008C67A6">
              <w:rPr>
                <w:rFonts w:ascii="Comic Sans MS" w:hAnsi="Comic Sans MS"/>
                <w:sz w:val="28"/>
                <w:highlight w:val="yellow"/>
                <w:lang w:val="fi-FI"/>
              </w:rPr>
              <w:t>VALMISTELUT: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8C67A6" w:rsidRDefault="008C67A6" w:rsidP="00900059">
            <w:pPr>
              <w:rPr>
                <w:rFonts w:ascii="Comic Sans MS" w:hAnsi="Comic Sans MS"/>
                <w:sz w:val="28"/>
                <w:lang w:val="fi-FI"/>
              </w:rPr>
            </w:pPr>
            <w:r w:rsidRPr="008C67A6">
              <w:rPr>
                <w:rFonts w:ascii="Comic Sans MS" w:hAnsi="Comic Sans MS"/>
                <w:sz w:val="28"/>
                <w:highlight w:val="yellow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C67A6" w:rsidTr="008C67A6"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3 ( 200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g)</w:t>
            </w:r>
          </w:p>
        </w:tc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Kypsää tomaattia</w:t>
            </w:r>
          </w:p>
        </w:tc>
      </w:tr>
      <w:tr w:rsidR="008C67A6" w:rsidTr="008C67A6"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1-2 tl</w:t>
            </w:r>
          </w:p>
        </w:tc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Valkoviinietikkaa</w:t>
            </w:r>
          </w:p>
        </w:tc>
      </w:tr>
      <w:tr w:rsidR="008C67A6" w:rsidTr="008C67A6"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8C67A6" w:rsidTr="008C67A6"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Kuivattua basilikaa tai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  rkl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tuoretta basilikasilppua</w:t>
            </w:r>
          </w:p>
        </w:tc>
      </w:tr>
      <w:tr w:rsidR="008C67A6" w:rsidTr="008C67A6"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Hieman</w:t>
            </w:r>
          </w:p>
        </w:tc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Mustapippuria</w:t>
            </w:r>
          </w:p>
        </w:tc>
      </w:tr>
      <w:tr w:rsidR="008C67A6" w:rsidTr="008C67A6"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Hieman </w:t>
            </w:r>
          </w:p>
        </w:tc>
        <w:tc>
          <w:tcPr>
            <w:tcW w:w="4788" w:type="dxa"/>
          </w:tcPr>
          <w:p w:rsidR="008C67A6" w:rsidRDefault="00D2373A" w:rsidP="009000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6D1878" w:rsidTr="000E6353">
        <w:tc>
          <w:tcPr>
            <w:tcW w:w="9576" w:type="dxa"/>
            <w:gridSpan w:val="2"/>
          </w:tcPr>
          <w:p w:rsidR="006D1878" w:rsidRDefault="006D1878" w:rsidP="006D187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Kasta tomaatit 10 sekunniksi kiehuvaan veteen ja vedä niistä sitten kuori pois. Paloittele tomaatit ja poista samalla siemenet. Pane kaikki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ainekset  monitoimikoneeseen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tai tehosekoittimeen ja soseuta tasaiseksi kastikkeeksi.</w:t>
            </w:r>
          </w:p>
          <w:p w:rsidR="006D1878" w:rsidRPr="006D1878" w:rsidRDefault="006D1878" w:rsidP="006D187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Tuoretomaattikastike sopii erityisen hyvin vihreän salaatin kanssa, mutta se käy myös lihaa, kalaa tai juustoa sisältäviin salaatteihin. </w:t>
            </w:r>
          </w:p>
        </w:tc>
      </w:tr>
    </w:tbl>
    <w:p w:rsidR="008C67A6" w:rsidRDefault="008C67A6" w:rsidP="00900059">
      <w:pPr>
        <w:rPr>
          <w:rFonts w:ascii="Comic Sans MS" w:hAnsi="Comic Sans MS"/>
          <w:sz w:val="28"/>
          <w:lang w:val="fi-FI"/>
        </w:rPr>
      </w:pPr>
    </w:p>
    <w:p w:rsidR="0086621A" w:rsidRDefault="0086621A" w:rsidP="00900059">
      <w:pPr>
        <w:rPr>
          <w:rFonts w:ascii="Comic Sans MS" w:hAnsi="Comic Sans MS"/>
          <w:sz w:val="28"/>
          <w:lang w:val="fi-FI"/>
        </w:rPr>
      </w:pPr>
    </w:p>
    <w:p w:rsidR="0086621A" w:rsidRDefault="0086621A" w:rsidP="00900059">
      <w:pPr>
        <w:rPr>
          <w:rFonts w:ascii="Comic Sans MS" w:hAnsi="Comic Sans MS"/>
          <w:sz w:val="28"/>
          <w:lang w:val="fi-FI"/>
        </w:rPr>
      </w:pPr>
    </w:p>
    <w:p w:rsidR="0086621A" w:rsidRDefault="0086621A" w:rsidP="00900059">
      <w:pPr>
        <w:rPr>
          <w:rFonts w:ascii="Comic Sans MS" w:hAnsi="Comic Sans MS"/>
          <w:sz w:val="28"/>
          <w:lang w:val="fi-FI"/>
        </w:rPr>
      </w:pPr>
    </w:p>
    <w:p w:rsidR="0086621A" w:rsidRDefault="0086621A" w:rsidP="00900059">
      <w:pPr>
        <w:rPr>
          <w:rFonts w:ascii="Comic Sans MS" w:hAnsi="Comic Sans MS"/>
          <w:sz w:val="28"/>
          <w:lang w:val="fi-FI"/>
        </w:rPr>
      </w:pPr>
    </w:p>
    <w:p w:rsidR="0086621A" w:rsidRDefault="0086621A" w:rsidP="00900059">
      <w:pPr>
        <w:rPr>
          <w:rFonts w:ascii="Comic Sans MS" w:hAnsi="Comic Sans MS"/>
          <w:sz w:val="28"/>
          <w:lang w:val="fi-FI"/>
        </w:rPr>
      </w:pPr>
    </w:p>
    <w:p w:rsidR="0086621A" w:rsidRDefault="0086621A" w:rsidP="0090005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86621A" w:rsidTr="00C145DB">
        <w:tc>
          <w:tcPr>
            <w:tcW w:w="9576" w:type="dxa"/>
            <w:gridSpan w:val="2"/>
          </w:tcPr>
          <w:p w:rsidR="0086621A" w:rsidRDefault="0086621A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</w:t>
            </w:r>
          </w:p>
        </w:tc>
      </w:tr>
      <w:tr w:rsidR="0086621A" w:rsidTr="00C145DB"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44</w:t>
            </w:r>
          </w:p>
        </w:tc>
      </w:tr>
      <w:tr w:rsidR="0086621A" w:rsidTr="00C145DB"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86621A" w:rsidTr="00C145DB"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86621A" w:rsidTr="00C145DB"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86621A" w:rsidTr="00C145DB"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86621A" w:rsidRDefault="00293248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 w:rsidR="0086621A">
              <w:rPr>
                <w:rFonts w:ascii="Comic Sans MS" w:hAnsi="Comic Sans MS"/>
                <w:sz w:val="28"/>
                <w:lang w:val="fi-FI"/>
              </w:rPr>
              <w:t xml:space="preserve"> g</w:t>
            </w:r>
            <w:proofErr w:type="gramEnd"/>
            <w:r w:rsidR="0086621A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6621A" w:rsidTr="00C145DB">
        <w:tc>
          <w:tcPr>
            <w:tcW w:w="4788" w:type="dxa"/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86621A" w:rsidRDefault="0029324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 w:rsidR="0086621A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86621A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86621A" w:rsidRDefault="0029324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 w:rsidR="0086621A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86621A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6621A" w:rsidRDefault="0029324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 w:rsidR="0086621A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6621A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6621A" w:rsidRDefault="0086621A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</w:p>
        </w:tc>
      </w:tr>
    </w:tbl>
    <w:p w:rsidR="0086621A" w:rsidRPr="00900059" w:rsidRDefault="0086621A" w:rsidP="00900059">
      <w:pPr>
        <w:rPr>
          <w:rFonts w:ascii="Comic Sans MS" w:hAnsi="Comic Sans MS"/>
          <w:sz w:val="28"/>
          <w:lang w:val="fi-FI"/>
        </w:rPr>
      </w:pPr>
    </w:p>
    <w:sectPr w:rsidR="0086621A" w:rsidRPr="00900059" w:rsidSect="00297F02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360"/>
    <w:multiLevelType w:val="hybridMultilevel"/>
    <w:tmpl w:val="F89C0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7F02"/>
    <w:rsid w:val="00293248"/>
    <w:rsid w:val="00297F02"/>
    <w:rsid w:val="00385A23"/>
    <w:rsid w:val="006D1878"/>
    <w:rsid w:val="0086621A"/>
    <w:rsid w:val="008C67A6"/>
    <w:rsid w:val="00900059"/>
    <w:rsid w:val="00B5630F"/>
    <w:rsid w:val="00CF251C"/>
    <w:rsid w:val="00D2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97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97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8C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D1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2021-11-21T00:44:00Z</dcterms:created>
  <dcterms:modified xsi:type="dcterms:W3CDTF">2021-11-21T00:44:00Z</dcterms:modified>
</cp:coreProperties>
</file>