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C10742" w:rsidRDefault="007B1A57" w:rsidP="007B1A57">
      <w:pPr>
        <w:pStyle w:val="Otsikko"/>
        <w:rPr>
          <w:lang w:val="fi-FI"/>
        </w:rPr>
      </w:pPr>
      <w:proofErr w:type="spellStart"/>
      <w:r w:rsidRPr="00C10742">
        <w:rPr>
          <w:lang w:val="fi-FI"/>
        </w:rPr>
        <w:t>Akhilleus</w:t>
      </w:r>
      <w:proofErr w:type="spellEnd"/>
      <w:r w:rsidRPr="00C10742">
        <w:rPr>
          <w:lang w:val="fi-FI"/>
        </w:rPr>
        <w:t xml:space="preserve"> ja </w:t>
      </w:r>
      <w:proofErr w:type="spellStart"/>
      <w:r w:rsidRPr="00C10742">
        <w:rPr>
          <w:lang w:val="fi-FI"/>
        </w:rPr>
        <w:t>Penthesileia</w:t>
      </w:r>
      <w:proofErr w:type="spellEnd"/>
      <w:r w:rsidR="00C10742">
        <w:rPr>
          <w:rStyle w:val="Alaviitteenviite"/>
        </w:rPr>
        <w:footnoteReference w:id="1"/>
      </w:r>
      <w:r w:rsidRPr="00C10742">
        <w:rPr>
          <w:lang w:val="fi-FI"/>
        </w:rPr>
        <w:t xml:space="preserve"> </w:t>
      </w:r>
    </w:p>
    <w:p w:rsidR="007B1A57" w:rsidRDefault="00C10742" w:rsidP="007B1A57">
      <w:pPr>
        <w:rPr>
          <w:rFonts w:ascii="Comic Sans MS" w:hAnsi="Comic Sans MS"/>
          <w:sz w:val="28"/>
          <w:lang w:val="fi-FI"/>
        </w:rPr>
      </w:pPr>
      <w:r w:rsidRPr="00C10742">
        <w:rPr>
          <w:rFonts w:ascii="Comic Sans MS" w:hAnsi="Comic Sans MS"/>
          <w:sz w:val="28"/>
          <w:lang w:val="fi-FI"/>
        </w:rPr>
        <w:t xml:space="preserve">Kuolevainen </w:t>
      </w:r>
      <w:proofErr w:type="spellStart"/>
      <w:r w:rsidRPr="00C10742">
        <w:rPr>
          <w:rFonts w:ascii="Comic Sans MS" w:hAnsi="Comic Sans MS"/>
          <w:sz w:val="28"/>
          <w:lang w:val="fi-FI"/>
        </w:rPr>
        <w:t>Peleus</w:t>
      </w:r>
      <w:proofErr w:type="spellEnd"/>
      <w:r w:rsidRPr="00C10742">
        <w:rPr>
          <w:rFonts w:ascii="Comic Sans MS" w:hAnsi="Comic Sans MS"/>
          <w:sz w:val="28"/>
          <w:lang w:val="fi-FI"/>
        </w:rPr>
        <w:t xml:space="preserve"> men</w:t>
      </w:r>
      <w:r>
        <w:rPr>
          <w:rFonts w:ascii="Comic Sans MS" w:hAnsi="Comic Sans MS"/>
          <w:sz w:val="28"/>
          <w:lang w:val="fi-FI"/>
        </w:rPr>
        <w:t xml:space="preserve">i naimisiin kuolemattoman nereidi </w:t>
      </w:r>
      <w:proofErr w:type="spellStart"/>
      <w:r>
        <w:rPr>
          <w:rFonts w:ascii="Comic Sans MS" w:hAnsi="Comic Sans MS"/>
          <w:sz w:val="28"/>
          <w:lang w:val="fi-FI"/>
        </w:rPr>
        <w:t>Thetiksen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He eivät tienneet, että avioliiton olivat järjestäneet jumalat, joille oli kerrottu, että jos </w:t>
      </w:r>
      <w:proofErr w:type="spellStart"/>
      <w:r>
        <w:rPr>
          <w:rFonts w:ascii="Comic Sans MS" w:hAnsi="Comic Sans MS"/>
          <w:sz w:val="28"/>
          <w:lang w:val="fi-FI"/>
        </w:rPr>
        <w:t>Thetis</w:t>
      </w:r>
      <w:proofErr w:type="spellEnd"/>
      <w:r>
        <w:rPr>
          <w:rFonts w:ascii="Comic Sans MS" w:hAnsi="Comic Sans MS"/>
          <w:sz w:val="28"/>
          <w:lang w:val="fi-FI"/>
        </w:rPr>
        <w:t xml:space="preserve"> synnyttäisi p</w:t>
      </w:r>
      <w:r w:rsidR="00790ACE">
        <w:rPr>
          <w:rFonts w:ascii="Comic Sans MS" w:hAnsi="Comic Sans MS"/>
          <w:sz w:val="28"/>
          <w:lang w:val="fi-FI"/>
        </w:rPr>
        <w:t xml:space="preserve">ojan, joka olisi jumalallisesta isästä, poika tulisi eräänä päivänä hallitsemaan Olymposta. Häihin kutsuttiin kaikki tärkeimmät jumalat ja ihmiset, mutta ei </w:t>
      </w:r>
      <w:proofErr w:type="spellStart"/>
      <w:r w:rsidR="00790ACE">
        <w:rPr>
          <w:rFonts w:ascii="Comic Sans MS" w:hAnsi="Comic Sans MS"/>
          <w:sz w:val="28"/>
          <w:lang w:val="fi-FI"/>
        </w:rPr>
        <w:t>Eris-jumalatarta</w:t>
      </w:r>
      <w:proofErr w:type="spellEnd"/>
      <w:r w:rsidR="00790ACE">
        <w:rPr>
          <w:rFonts w:ascii="Comic Sans MS" w:hAnsi="Comic Sans MS"/>
          <w:sz w:val="28"/>
          <w:lang w:val="fi-FI"/>
        </w:rPr>
        <w:t xml:space="preserve"> (Eripuraisuus). Tämä keksi koston, jolla oli oleva kauhea </w:t>
      </w:r>
      <w:r w:rsidR="00295155">
        <w:rPr>
          <w:rFonts w:ascii="Comic Sans MS" w:hAnsi="Comic Sans MS"/>
          <w:sz w:val="28"/>
          <w:lang w:val="fi-FI"/>
        </w:rPr>
        <w:t xml:space="preserve">ja pitkäaikainen vaikutus koko ihmiskuntaan. Hän kirjoitti kultaiseen omenaan tekstin ”kauneimmalle” ja heitti omenan Heran, </w:t>
      </w:r>
      <w:proofErr w:type="spellStart"/>
      <w:r w:rsidR="00295155">
        <w:rPr>
          <w:rFonts w:ascii="Comic Sans MS" w:hAnsi="Comic Sans MS"/>
          <w:sz w:val="28"/>
          <w:lang w:val="fi-FI"/>
        </w:rPr>
        <w:t>Athenen</w:t>
      </w:r>
      <w:proofErr w:type="spellEnd"/>
      <w:r w:rsidR="00295155">
        <w:rPr>
          <w:rFonts w:ascii="Comic Sans MS" w:hAnsi="Comic Sans MS"/>
          <w:sz w:val="28"/>
          <w:lang w:val="fi-FI"/>
        </w:rPr>
        <w:t xml:space="preserve"> ja Afroditen jalkoihin näiden tullessa juhlista kotiin. He kaikki vaativat saada omenan itselleen, mutta Zeus ehdotti kauneuskilpailua</w:t>
      </w:r>
      <w:r w:rsidR="00517C8B">
        <w:rPr>
          <w:rFonts w:ascii="Comic Sans MS" w:hAnsi="Comic Sans MS"/>
          <w:sz w:val="28"/>
          <w:lang w:val="fi-FI"/>
        </w:rPr>
        <w:t xml:space="preserve">, jonka tuomitsisi maan kaunein mies, Troijan prinssi Paris. Kukin jumalatar yritti lahjoa tuomarin ja Afrodite onnistuikin tarjoamalla </w:t>
      </w:r>
      <w:proofErr w:type="spellStart"/>
      <w:r w:rsidR="00517C8B">
        <w:rPr>
          <w:rFonts w:ascii="Comic Sans MS" w:hAnsi="Comic Sans MS"/>
          <w:sz w:val="28"/>
          <w:lang w:val="fi-FI"/>
        </w:rPr>
        <w:t>Parikselle</w:t>
      </w:r>
      <w:proofErr w:type="spellEnd"/>
      <w:r w:rsidR="00517C8B">
        <w:rPr>
          <w:rFonts w:ascii="Comic Sans MS" w:hAnsi="Comic Sans MS"/>
          <w:sz w:val="28"/>
          <w:lang w:val="fi-FI"/>
        </w:rPr>
        <w:t xml:space="preserve"> vaimoksi kauneinta maan päällä elävää naista: kyseessä oli Helena, Spartan </w:t>
      </w:r>
      <w:proofErr w:type="spellStart"/>
      <w:r w:rsidR="00517C8B">
        <w:rPr>
          <w:rFonts w:ascii="Comic Sans MS" w:hAnsi="Comic Sans MS"/>
          <w:sz w:val="28"/>
          <w:lang w:val="fi-FI"/>
        </w:rPr>
        <w:t>Menelaoksen</w:t>
      </w:r>
      <w:proofErr w:type="spellEnd"/>
      <w:r w:rsidR="00517C8B">
        <w:rPr>
          <w:rFonts w:ascii="Comic Sans MS" w:hAnsi="Comic Sans MS"/>
          <w:sz w:val="28"/>
          <w:lang w:val="fi-FI"/>
        </w:rPr>
        <w:t xml:space="preserve"> vaimo. Paris kävi Spartassa, ryösti Helenan ja vei tämän Troijaan. </w:t>
      </w:r>
      <w:proofErr w:type="spellStart"/>
      <w:r w:rsidR="00517C8B">
        <w:rPr>
          <w:rFonts w:ascii="Comic Sans MS" w:hAnsi="Comic Sans MS"/>
          <w:sz w:val="28"/>
          <w:lang w:val="fi-FI"/>
        </w:rPr>
        <w:t>Menelaos</w:t>
      </w:r>
      <w:proofErr w:type="spellEnd"/>
      <w:r w:rsidR="00517C8B">
        <w:rPr>
          <w:rFonts w:ascii="Comic Sans MS" w:hAnsi="Comic Sans MS"/>
          <w:sz w:val="28"/>
          <w:lang w:val="fi-FI"/>
        </w:rPr>
        <w:t xml:space="preserve"> ja hänen veljensä </w:t>
      </w:r>
      <w:proofErr w:type="spellStart"/>
      <w:r w:rsidR="00517C8B">
        <w:rPr>
          <w:rFonts w:ascii="Comic Sans MS" w:hAnsi="Comic Sans MS"/>
          <w:sz w:val="28"/>
          <w:lang w:val="fi-FI"/>
        </w:rPr>
        <w:t>Agamemnon</w:t>
      </w:r>
      <w:proofErr w:type="spellEnd"/>
      <w:r w:rsidR="00517C8B">
        <w:rPr>
          <w:rFonts w:ascii="Comic Sans MS" w:hAnsi="Comic Sans MS"/>
          <w:sz w:val="28"/>
          <w:lang w:val="fi-FI"/>
        </w:rPr>
        <w:t xml:space="preserve"> piirittivät yhdessä </w:t>
      </w:r>
      <w:proofErr w:type="gramStart"/>
      <w:r w:rsidR="00517C8B">
        <w:rPr>
          <w:rFonts w:ascii="Comic Sans MS" w:hAnsi="Comic Sans MS"/>
          <w:sz w:val="28"/>
          <w:lang w:val="fi-FI"/>
        </w:rPr>
        <w:t>muiden  kreikkalaisten</w:t>
      </w:r>
      <w:proofErr w:type="gramEnd"/>
      <w:r w:rsidR="00517C8B">
        <w:rPr>
          <w:rFonts w:ascii="Comic Sans MS" w:hAnsi="Comic Sans MS"/>
          <w:sz w:val="28"/>
          <w:lang w:val="fi-FI"/>
        </w:rPr>
        <w:t xml:space="preserve"> kuninkaiden  kanssa Troijaa yhdeksän vuotta. </w:t>
      </w:r>
    </w:p>
    <w:p w:rsidR="00517C8B" w:rsidRDefault="00517C8B" w:rsidP="007B1A5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08076" cy="302150"/>
            <wp:effectExtent l="19050" t="0" r="0" b="0"/>
            <wp:docPr id="1" name="Kuva 1" descr="C:\Program Files (x86)\Microsoft Office\MEDIA\OFFICE12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8B" w:rsidRDefault="00916901" w:rsidP="007B1A5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Penthesileia</w:t>
      </w:r>
      <w:proofErr w:type="spellEnd"/>
      <w:r>
        <w:rPr>
          <w:rFonts w:ascii="Comic Sans MS" w:hAnsi="Comic Sans MS"/>
          <w:sz w:val="28"/>
          <w:lang w:val="fi-FI"/>
        </w:rPr>
        <w:t xml:space="preserve"> oli amatsonikuningatar, joka oli vahingossa surmannut yhden sisaristaan. Troijan kuningas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Priamos</w:t>
      </w:r>
      <w:proofErr w:type="spellEnd"/>
      <w:r>
        <w:rPr>
          <w:rFonts w:ascii="Comic Sans MS" w:hAnsi="Comic Sans MS"/>
          <w:sz w:val="28"/>
          <w:lang w:val="fi-FI"/>
        </w:rPr>
        <w:t xml:space="preserve">  tarjosi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Penthesileialle</w:t>
      </w:r>
      <w:proofErr w:type="spellEnd"/>
      <w:r>
        <w:rPr>
          <w:rFonts w:ascii="Comic Sans MS" w:hAnsi="Comic Sans MS"/>
          <w:sz w:val="28"/>
          <w:lang w:val="fi-FI"/>
        </w:rPr>
        <w:t xml:space="preserve"> puhdistautumista, jos tämä toisi </w:t>
      </w:r>
      <w:proofErr w:type="spellStart"/>
      <w:r w:rsidR="00985595">
        <w:rPr>
          <w:rFonts w:ascii="Comic Sans MS" w:hAnsi="Comic Sans MS"/>
          <w:sz w:val="28"/>
          <w:lang w:val="fi-FI"/>
        </w:rPr>
        <w:t>amatsomijoukkonsa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 hänen avukseen taistelussa </w:t>
      </w:r>
      <w:proofErr w:type="spellStart"/>
      <w:r w:rsidR="00985595">
        <w:rPr>
          <w:rFonts w:ascii="Comic Sans MS" w:hAnsi="Comic Sans MS"/>
          <w:sz w:val="28"/>
          <w:lang w:val="fi-FI"/>
        </w:rPr>
        <w:t>kreikkaisia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  vastaan. Eräänä päivänä amatsonikuningatar taisteli Troijan tasangolla, </w:t>
      </w:r>
      <w:proofErr w:type="gramStart"/>
      <w:r w:rsidR="00985595">
        <w:rPr>
          <w:rFonts w:ascii="Comic Sans MS" w:hAnsi="Comic Sans MS"/>
          <w:sz w:val="28"/>
          <w:lang w:val="fi-FI"/>
        </w:rPr>
        <w:t xml:space="preserve">kun  </w:t>
      </w:r>
      <w:proofErr w:type="spellStart"/>
      <w:r w:rsidR="00985595">
        <w:rPr>
          <w:rFonts w:ascii="Comic Sans MS" w:hAnsi="Comic Sans MS"/>
          <w:sz w:val="28"/>
          <w:lang w:val="fi-FI"/>
        </w:rPr>
        <w:t>Peleuksen</w:t>
      </w:r>
      <w:proofErr w:type="spellEnd"/>
      <w:proofErr w:type="gramEnd"/>
      <w:r w:rsidR="00985595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85595">
        <w:rPr>
          <w:rFonts w:ascii="Comic Sans MS" w:hAnsi="Comic Sans MS"/>
          <w:sz w:val="28"/>
          <w:lang w:val="fi-FI"/>
        </w:rPr>
        <w:t>Thetiksen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985595">
        <w:rPr>
          <w:rFonts w:ascii="Comic Sans MS" w:hAnsi="Comic Sans MS"/>
          <w:sz w:val="28"/>
          <w:lang w:val="fi-FI"/>
        </w:rPr>
        <w:t>myrmidonien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985595">
        <w:rPr>
          <w:rFonts w:ascii="Comic Sans MS" w:hAnsi="Comic Sans MS"/>
          <w:sz w:val="28"/>
          <w:lang w:val="fi-FI"/>
        </w:rPr>
        <w:t>Akhilleus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 eristi hänet taistelun </w:t>
      </w:r>
      <w:proofErr w:type="spellStart"/>
      <w:r w:rsidR="00985595">
        <w:rPr>
          <w:rFonts w:ascii="Comic Sans MS" w:hAnsi="Comic Sans MS"/>
          <w:sz w:val="28"/>
          <w:lang w:val="fi-FI"/>
        </w:rPr>
        <w:t>tuoksinnassa</w:t>
      </w:r>
      <w:proofErr w:type="spellEnd"/>
      <w:r w:rsidR="00985595">
        <w:rPr>
          <w:rFonts w:ascii="Comic Sans MS" w:hAnsi="Comic Sans MS"/>
          <w:sz w:val="28"/>
          <w:lang w:val="fi-FI"/>
        </w:rPr>
        <w:t xml:space="preserve">. He </w:t>
      </w:r>
      <w:r w:rsidR="00985595">
        <w:rPr>
          <w:rFonts w:ascii="Comic Sans MS" w:hAnsi="Comic Sans MS"/>
          <w:sz w:val="28"/>
          <w:lang w:val="fi-FI"/>
        </w:rPr>
        <w:lastRenderedPageBreak/>
        <w:t>kamppailivat tuntukausia</w:t>
      </w:r>
      <w:r w:rsidR="008F4EC7">
        <w:rPr>
          <w:rFonts w:ascii="Comic Sans MS" w:hAnsi="Comic Sans MS"/>
          <w:sz w:val="28"/>
          <w:lang w:val="fi-FI"/>
        </w:rPr>
        <w:t xml:space="preserve">, kunnes lopulta </w:t>
      </w:r>
      <w:proofErr w:type="spellStart"/>
      <w:r w:rsidR="008F4EC7">
        <w:rPr>
          <w:rFonts w:ascii="Comic Sans MS" w:hAnsi="Comic Sans MS"/>
          <w:sz w:val="28"/>
          <w:lang w:val="fi-FI"/>
        </w:rPr>
        <w:t>Akhilleusen</w:t>
      </w:r>
      <w:proofErr w:type="spellEnd"/>
      <w:r w:rsidR="008F4EC7">
        <w:rPr>
          <w:rFonts w:ascii="Comic Sans MS" w:hAnsi="Comic Sans MS"/>
          <w:sz w:val="28"/>
          <w:lang w:val="fi-FI"/>
        </w:rPr>
        <w:t xml:space="preserve"> onnistui työntää keihäänsä naisen kurkkuun; samalla hetkellä hänen silmänsä kohtasivat </w:t>
      </w:r>
      <w:proofErr w:type="spellStart"/>
      <w:proofErr w:type="gramStart"/>
      <w:r w:rsidR="008F4EC7">
        <w:rPr>
          <w:rFonts w:ascii="Comic Sans MS" w:hAnsi="Comic Sans MS"/>
          <w:sz w:val="28"/>
          <w:lang w:val="fi-FI"/>
        </w:rPr>
        <w:t>kohtasivat</w:t>
      </w:r>
      <w:proofErr w:type="spellEnd"/>
      <w:r w:rsidR="008F4EC7">
        <w:rPr>
          <w:rFonts w:ascii="Comic Sans MS" w:hAnsi="Comic Sans MS"/>
          <w:sz w:val="28"/>
          <w:lang w:val="fi-FI"/>
        </w:rPr>
        <w:t xml:space="preserve">  amatsonin</w:t>
      </w:r>
      <w:proofErr w:type="gramEnd"/>
      <w:r w:rsidR="008F4EC7">
        <w:rPr>
          <w:rFonts w:ascii="Comic Sans MS" w:hAnsi="Comic Sans MS"/>
          <w:sz w:val="28"/>
          <w:lang w:val="fi-FI"/>
        </w:rPr>
        <w:t xml:space="preserve"> katseen ja hän rakastui tähän syvästi, ja murheen  murtamana hän kantoi amatsonin elottoman ruumiin pois taistelukentältä. </w:t>
      </w:r>
    </w:p>
    <w:p w:rsidR="004D30AE" w:rsidRDefault="004D30AE" w:rsidP="007B1A5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216486" cy="699715"/>
            <wp:effectExtent l="19050" t="0" r="0" b="0"/>
            <wp:docPr id="2" name="Kuva 2" descr="C:\Program Files (x86)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70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AE" w:rsidRPr="00C10742" w:rsidRDefault="004D30AE" w:rsidP="007B1A5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Kreikkalaiset voittivat sodan ja ryöstivät Troijan, mutta monet heistä kuolivat Helenen takia – muun muassa </w:t>
      </w:r>
      <w:proofErr w:type="spellStart"/>
      <w:r>
        <w:rPr>
          <w:rFonts w:ascii="Comic Sans MS" w:hAnsi="Comic Sans MS"/>
          <w:sz w:val="28"/>
          <w:lang w:val="fi-FI"/>
        </w:rPr>
        <w:t>Akhilleus</w:t>
      </w:r>
      <w:proofErr w:type="spellEnd"/>
      <w:r>
        <w:rPr>
          <w:rFonts w:ascii="Comic Sans MS" w:hAnsi="Comic Sans MS"/>
          <w:sz w:val="28"/>
          <w:lang w:val="fi-FI"/>
        </w:rPr>
        <w:t xml:space="preserve">, jonka ainoaan haavoittuvaan paikkaan, nilkkaan, nuoli osui. Erään vanhan tarinan </w:t>
      </w:r>
      <w:r w:rsidR="00936ABE">
        <w:rPr>
          <w:rFonts w:ascii="Comic Sans MS" w:hAnsi="Comic Sans MS"/>
          <w:sz w:val="28"/>
          <w:lang w:val="fi-FI"/>
        </w:rPr>
        <w:t xml:space="preserve">mukaan </w:t>
      </w:r>
      <w:proofErr w:type="spellStart"/>
      <w:r w:rsidR="00936ABE">
        <w:rPr>
          <w:rFonts w:ascii="Comic Sans MS" w:hAnsi="Comic Sans MS"/>
          <w:sz w:val="28"/>
          <w:lang w:val="fi-FI"/>
        </w:rPr>
        <w:t>Thetis</w:t>
      </w:r>
      <w:proofErr w:type="spellEnd"/>
      <w:r w:rsidR="00936ABE">
        <w:rPr>
          <w:rFonts w:ascii="Comic Sans MS" w:hAnsi="Comic Sans MS"/>
          <w:sz w:val="28"/>
          <w:lang w:val="fi-FI"/>
        </w:rPr>
        <w:t xml:space="preserve"> oli kastanut hänet lapsena </w:t>
      </w:r>
      <w:proofErr w:type="spellStart"/>
      <w:r w:rsidR="00936ABE">
        <w:rPr>
          <w:rFonts w:ascii="Comic Sans MS" w:hAnsi="Comic Sans MS"/>
          <w:sz w:val="28"/>
          <w:lang w:val="fi-FI"/>
        </w:rPr>
        <w:t>Stykjokeen</w:t>
      </w:r>
      <w:proofErr w:type="spellEnd"/>
      <w:r w:rsidR="00936ABE">
        <w:rPr>
          <w:rFonts w:ascii="Comic Sans MS" w:hAnsi="Comic Sans MS"/>
          <w:sz w:val="28"/>
          <w:lang w:val="fi-FI"/>
        </w:rPr>
        <w:t xml:space="preserve"> tehdäkseen hänestä kuolemattoman, mutta unohtanut kastaa nilkan josta piti kiinni. </w:t>
      </w:r>
    </w:p>
    <w:sectPr w:rsidR="004D30AE" w:rsidRPr="00C107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57" w:rsidRDefault="007B1A57" w:rsidP="007B1A57">
      <w:pPr>
        <w:spacing w:after="0" w:line="240" w:lineRule="auto"/>
      </w:pPr>
      <w:r>
        <w:separator/>
      </w:r>
    </w:p>
  </w:endnote>
  <w:endnote w:type="continuationSeparator" w:id="0">
    <w:p w:rsidR="007B1A57" w:rsidRDefault="007B1A57" w:rsidP="007B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2"/>
      <w:docPartObj>
        <w:docPartGallery w:val="Page Numbers (Bottom of Page)"/>
        <w:docPartUnique/>
      </w:docPartObj>
    </w:sdtPr>
    <w:sdtContent>
      <w:p w:rsidR="007B1A57" w:rsidRDefault="007B1A57">
        <w:pPr>
          <w:pStyle w:val="Alatunniste"/>
        </w:pPr>
        <w:r w:rsidRPr="003C4634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025">
                <w:txbxContent>
                  <w:p w:rsidR="007B1A57" w:rsidRDefault="007B1A57">
                    <w:pPr>
                      <w:jc w:val="center"/>
                      <w:rPr>
                        <w:color w:val="4F81BD" w:themeColor="accent1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936ABE" w:rsidRPr="00936ABE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57" w:rsidRDefault="007B1A57" w:rsidP="007B1A57">
      <w:pPr>
        <w:spacing w:after="0" w:line="240" w:lineRule="auto"/>
      </w:pPr>
      <w:r>
        <w:separator/>
      </w:r>
    </w:p>
  </w:footnote>
  <w:footnote w:type="continuationSeparator" w:id="0">
    <w:p w:rsidR="007B1A57" w:rsidRDefault="007B1A57" w:rsidP="007B1A57">
      <w:pPr>
        <w:spacing w:after="0" w:line="240" w:lineRule="auto"/>
      </w:pPr>
      <w:r>
        <w:continuationSeparator/>
      </w:r>
    </w:p>
  </w:footnote>
  <w:footnote w:id="1">
    <w:p w:rsidR="00C10742" w:rsidRDefault="00C1074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https://fi.wikipedia.org/wiki/Penthesileia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1A57"/>
    <w:rsid w:val="00295155"/>
    <w:rsid w:val="004D30AE"/>
    <w:rsid w:val="00517C8B"/>
    <w:rsid w:val="00790ACE"/>
    <w:rsid w:val="007B1A57"/>
    <w:rsid w:val="008F4EC7"/>
    <w:rsid w:val="00916901"/>
    <w:rsid w:val="00936ABE"/>
    <w:rsid w:val="00985595"/>
    <w:rsid w:val="00C10742"/>
    <w:rsid w:val="00C2010C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B1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B1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B1A57"/>
  </w:style>
  <w:style w:type="paragraph" w:styleId="Alatunniste">
    <w:name w:val="footer"/>
    <w:basedOn w:val="Normaali"/>
    <w:link w:val="AlatunnisteChar"/>
    <w:uiPriority w:val="99"/>
    <w:semiHidden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B1A5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1074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1074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10742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C1074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Penthesilei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6D43D-6C08-461B-8FE8-FC38809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2020-04-21T03:32:00Z</dcterms:created>
  <dcterms:modified xsi:type="dcterms:W3CDTF">2020-04-21T03:32:00Z</dcterms:modified>
</cp:coreProperties>
</file>