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36" w:rsidRDefault="00231BB8">
      <w:pPr>
        <w:rPr>
          <w:rFonts w:ascii="Calibri" w:eastAsia="Calibri" w:hAnsi="Calibri" w:cs="Calibri"/>
        </w:rPr>
      </w:pPr>
      <w:r w:rsidRPr="0081538D">
        <w:rPr>
          <w:rFonts w:ascii="Calibri" w:eastAsia="Calibri" w:hAnsi="Calibri" w:cs="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45pt;height:16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etsäomenapuu"/>
          </v:shape>
        </w:pict>
      </w:r>
    </w:p>
    <w:p w:rsidR="00907036" w:rsidRDefault="00907036">
      <w:pPr>
        <w:rPr>
          <w:rFonts w:ascii="Calibri" w:eastAsia="Calibri" w:hAnsi="Calibri" w:cs="Calibri"/>
        </w:rPr>
      </w:pPr>
    </w:p>
    <w:p w:rsidR="00907036" w:rsidRDefault="00907036">
      <w:pPr>
        <w:rPr>
          <w:rFonts w:ascii="Calibri" w:eastAsia="Calibri" w:hAnsi="Calibri" w:cs="Calibri"/>
        </w:rPr>
      </w:pPr>
    </w:p>
    <w:p w:rsidR="00907036" w:rsidRDefault="007C01D3">
      <w:pPr>
        <w:rPr>
          <w:rFonts w:ascii="Comic Sans MS" w:eastAsia="Comic Sans MS" w:hAnsi="Comic Sans MS" w:cs="Comic Sans MS"/>
          <w:sz w:val="44"/>
        </w:rPr>
      </w:pPr>
      <w:r>
        <w:rPr>
          <w:rFonts w:ascii="Comic Sans MS" w:eastAsia="Comic Sans MS" w:hAnsi="Comic Sans MS" w:cs="Comic Sans MS"/>
          <w:sz w:val="44"/>
        </w:rPr>
        <w:t xml:space="preserve">       </w:t>
      </w:r>
    </w:p>
    <w:p w:rsidR="00907036" w:rsidRDefault="007C01D3" w:rsidP="0065082A">
      <w:pPr>
        <w:pStyle w:val="Otsikko"/>
        <w:rPr>
          <w:rFonts w:eastAsia="Comic Sans MS"/>
        </w:rPr>
      </w:pPr>
      <w:r>
        <w:rPr>
          <w:rFonts w:ascii="Cambria" w:eastAsia="Cambria" w:hAnsi="Cambria" w:cs="Cambria"/>
        </w:rPr>
        <w:tab/>
      </w:r>
      <w:proofErr w:type="spellStart"/>
      <w:r>
        <w:rPr>
          <w:rFonts w:eastAsia="Comic Sans MS"/>
        </w:rPr>
        <w:t>Malus</w:t>
      </w:r>
      <w:proofErr w:type="spellEnd"/>
      <w:r>
        <w:rPr>
          <w:rFonts w:eastAsia="Comic Sans MS"/>
        </w:rPr>
        <w:t xml:space="preserve"> </w:t>
      </w:r>
      <w:proofErr w:type="spellStart"/>
      <w:r>
        <w:rPr>
          <w:rFonts w:eastAsia="Comic Sans MS"/>
        </w:rPr>
        <w:t>sylvestris</w:t>
      </w:r>
      <w:proofErr w:type="spellEnd"/>
    </w:p>
    <w:p w:rsidR="0065082A" w:rsidRPr="00BA7A4C" w:rsidRDefault="0065082A" w:rsidP="0065082A">
      <w:pPr>
        <w:keepNext/>
        <w:framePr w:dropCap="drop" w:lines="3" w:wrap="around" w:vAnchor="text" w:hAnchor="text"/>
        <w:spacing w:after="0" w:line="1346" w:lineRule="exact"/>
        <w:textAlignment w:val="baseline"/>
        <w:rPr>
          <w:rFonts w:ascii="Comic Sans MS" w:eastAsia="Comic Sans MS" w:hAnsi="Comic Sans MS" w:cs="Comic Sans MS"/>
          <w:b/>
          <w:position w:val="-7"/>
          <w:sz w:val="144"/>
        </w:rPr>
      </w:pPr>
      <w:r w:rsidRPr="00BA7A4C">
        <w:rPr>
          <w:rFonts w:ascii="Comic Sans MS" w:eastAsia="Comic Sans MS" w:hAnsi="Comic Sans MS" w:cs="Comic Sans MS"/>
          <w:b/>
          <w:position w:val="-7"/>
          <w:sz w:val="144"/>
        </w:rPr>
        <w:t>M</w:t>
      </w:r>
    </w:p>
    <w:p w:rsidR="00907036" w:rsidRPr="00BA7A4C" w:rsidRDefault="007C01D3">
      <w:pPr>
        <w:rPr>
          <w:rFonts w:ascii="Comic Sans MS" w:eastAsia="Comic Sans MS" w:hAnsi="Comic Sans MS" w:cs="Comic Sans MS"/>
          <w:sz w:val="32"/>
        </w:rPr>
      </w:pPr>
      <w:r w:rsidRPr="00BA7A4C">
        <w:rPr>
          <w:rFonts w:ascii="Comic Sans MS" w:eastAsia="Comic Sans MS" w:hAnsi="Comic Sans MS" w:cs="Comic Sans MS"/>
          <w:b/>
          <w:sz w:val="32"/>
        </w:rPr>
        <w:t xml:space="preserve">alus </w:t>
      </w:r>
      <w:proofErr w:type="spellStart"/>
      <w:r w:rsidRPr="00BA7A4C">
        <w:rPr>
          <w:rFonts w:ascii="Comic Sans MS" w:eastAsia="Comic Sans MS" w:hAnsi="Comic Sans MS" w:cs="Comic Sans MS"/>
          <w:b/>
          <w:sz w:val="32"/>
        </w:rPr>
        <w:t>pumilan</w:t>
      </w:r>
      <w:proofErr w:type="spellEnd"/>
      <w:r w:rsidRPr="00BA7A4C">
        <w:rPr>
          <w:rFonts w:ascii="Comic Sans MS" w:eastAsia="Comic Sans MS" w:hAnsi="Comic Sans MS" w:cs="Comic Sans MS"/>
          <w:sz w:val="32"/>
        </w:rPr>
        <w:t xml:space="preserve">, </w:t>
      </w:r>
      <w:proofErr w:type="spellStart"/>
      <w:r w:rsidRPr="00BA7A4C">
        <w:rPr>
          <w:rFonts w:ascii="Comic Sans MS" w:eastAsia="Comic Sans MS" w:hAnsi="Comic Sans MS" w:cs="Comic Sans MS"/>
          <w:sz w:val="32"/>
        </w:rPr>
        <w:t>metsäomenpuun</w:t>
      </w:r>
      <w:proofErr w:type="spellEnd"/>
      <w:r w:rsidRPr="00BA7A4C">
        <w:rPr>
          <w:rFonts w:ascii="Comic Sans MS" w:eastAsia="Comic Sans MS" w:hAnsi="Comic Sans MS" w:cs="Comic Sans MS"/>
          <w:sz w:val="32"/>
        </w:rPr>
        <w:t>, kitkerä hedelmä ei kelpaa syötäväksi, mutta ansaitsee paikan maailman viljelykasvien historiassa. Metsäomenapuu oli syömäkelpoisen omenapuun esi-isä ja auttoi Isaac Newtonia muotoilemaan painovoimalain. Kukaan ei tiedä, miksi sen hedelmä on niin monien myyttien ja legendojen aihe, mutta tämän pienen voimanpesän taloudellinen merkitys on kiistämätön.</w:t>
      </w:r>
    </w:p>
    <w:p w:rsidR="00907036" w:rsidRDefault="00231BB8">
      <w:pPr>
        <w:rPr>
          <w:rFonts w:ascii="Comic Sans MS" w:eastAsia="Comic Sans MS" w:hAnsi="Comic Sans MS" w:cs="Comic Sans MS"/>
          <w:sz w:val="28"/>
        </w:rPr>
      </w:pPr>
      <w:r>
        <w:object w:dxaOrig="3601" w:dyaOrig="2684">
          <v:rect id="rectole0000000000" o:spid="_x0000_i1026" style="width:319pt;height:294.7pt" o:ole="" o:preferrelative="t" stroked="f">
            <v:imagedata r:id="rId8" o:title=""/>
          </v:rect>
          <o:OLEObject Type="Embed" ProgID="StaticMetafile" ShapeID="rectole0000000000" DrawAspect="Content" ObjectID="_1541500009" r:id="rId9"/>
        </w:object>
      </w:r>
    </w:p>
    <w:p w:rsidR="00907036" w:rsidRDefault="00907036">
      <w:pPr>
        <w:rPr>
          <w:rFonts w:ascii="Comic Sans MS" w:eastAsia="Comic Sans MS" w:hAnsi="Comic Sans MS" w:cs="Comic Sans MS"/>
          <w:sz w:val="28"/>
        </w:rPr>
      </w:pPr>
    </w:p>
    <w:p w:rsidR="00907036" w:rsidRDefault="00907036">
      <w:pPr>
        <w:rPr>
          <w:rFonts w:ascii="Comic Sans MS" w:eastAsia="Comic Sans MS" w:hAnsi="Comic Sans MS" w:cs="Comic Sans MS"/>
          <w:sz w:val="28"/>
        </w:rPr>
      </w:pPr>
    </w:p>
    <w:tbl>
      <w:tblPr>
        <w:tblW w:w="0" w:type="auto"/>
        <w:tblInd w:w="98" w:type="dxa"/>
        <w:tblCellMar>
          <w:left w:w="10" w:type="dxa"/>
          <w:right w:w="10" w:type="dxa"/>
        </w:tblCellMar>
        <w:tblLook w:val="0000"/>
      </w:tblPr>
      <w:tblGrid>
        <w:gridCol w:w="9144"/>
      </w:tblGrid>
      <w:tr w:rsidR="00907036">
        <w:trPr>
          <w:trHeight w:val="1"/>
        </w:trPr>
        <w:tc>
          <w:tcPr>
            <w:tcW w:w="9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07036" w:rsidRDefault="007C01D3">
            <w:pPr>
              <w:spacing w:after="0" w:line="240" w:lineRule="auto"/>
              <w:rPr>
                <w:rFonts w:ascii="Comic Sans MS" w:eastAsia="Comic Sans MS" w:hAnsi="Comic Sans MS" w:cs="Comic Sans MS"/>
                <w:sz w:val="28"/>
              </w:rPr>
            </w:pPr>
            <w:r>
              <w:rPr>
                <w:rFonts w:ascii="Comic Sans MS" w:eastAsia="Comic Sans MS" w:hAnsi="Comic Sans MS" w:cs="Comic Sans MS"/>
                <w:sz w:val="28"/>
              </w:rPr>
              <w:t>ALKUPERÄALUE: Keski-Aasia: Kaukasus, Intian Himalaja, Pakistan ja Länsi-kiina</w:t>
            </w:r>
          </w:p>
          <w:p w:rsidR="00907036" w:rsidRDefault="007C01D3">
            <w:pPr>
              <w:spacing w:after="0" w:line="240" w:lineRule="auto"/>
              <w:rPr>
                <w:rFonts w:ascii="Comic Sans MS" w:eastAsia="Comic Sans MS" w:hAnsi="Comic Sans MS" w:cs="Comic Sans MS"/>
                <w:sz w:val="28"/>
              </w:rPr>
            </w:pPr>
            <w:r>
              <w:rPr>
                <w:rFonts w:ascii="Comic Sans MS" w:eastAsia="Comic Sans MS" w:hAnsi="Comic Sans MS" w:cs="Comic Sans MS"/>
                <w:sz w:val="28"/>
              </w:rPr>
              <w:lastRenderedPageBreak/>
              <w:t>TYYPPI: Puu</w:t>
            </w:r>
          </w:p>
          <w:p w:rsidR="00907036" w:rsidRDefault="007C01D3">
            <w:pPr>
              <w:spacing w:after="0" w:line="240" w:lineRule="auto"/>
              <w:rPr>
                <w:rFonts w:ascii="Comic Sans MS" w:eastAsia="Comic Sans MS" w:hAnsi="Comic Sans MS" w:cs="Comic Sans MS"/>
                <w:sz w:val="28"/>
              </w:rPr>
            </w:pPr>
            <w:r>
              <w:rPr>
                <w:rFonts w:ascii="Comic Sans MS" w:eastAsia="Comic Sans MS" w:hAnsi="Comic Sans MS" w:cs="Comic Sans MS"/>
                <w:sz w:val="28"/>
              </w:rPr>
              <w:t>KORKEUS: jopa 8 m</w:t>
            </w:r>
          </w:p>
          <w:p w:rsidR="00907036" w:rsidRDefault="00907036">
            <w:pPr>
              <w:spacing w:after="0" w:line="240" w:lineRule="auto"/>
              <w:rPr>
                <w:rFonts w:ascii="Comic Sans MS" w:eastAsia="Comic Sans MS" w:hAnsi="Comic Sans MS" w:cs="Comic Sans MS"/>
                <w:sz w:val="28"/>
              </w:rPr>
            </w:pPr>
          </w:p>
          <w:p w:rsidR="00907036" w:rsidRDefault="007C01D3">
            <w:pPr>
              <w:numPr>
                <w:ilvl w:val="0"/>
                <w:numId w:val="1"/>
              </w:numPr>
              <w:spacing w:after="0" w:line="240" w:lineRule="auto"/>
              <w:ind w:left="720" w:hanging="360"/>
              <w:rPr>
                <w:rFonts w:ascii="Comic Sans MS" w:eastAsia="Comic Sans MS" w:hAnsi="Comic Sans MS" w:cs="Comic Sans MS"/>
                <w:sz w:val="28"/>
              </w:rPr>
            </w:pPr>
            <w:r>
              <w:rPr>
                <w:rFonts w:ascii="Comic Sans MS" w:eastAsia="Comic Sans MS" w:hAnsi="Comic Sans MS" w:cs="Comic Sans MS"/>
                <w:sz w:val="28"/>
              </w:rPr>
              <w:t>RAVINTOKASVI</w:t>
            </w:r>
          </w:p>
          <w:p w:rsidR="00907036" w:rsidRDefault="007C01D3">
            <w:pPr>
              <w:numPr>
                <w:ilvl w:val="0"/>
                <w:numId w:val="1"/>
              </w:numPr>
              <w:spacing w:after="0" w:line="240" w:lineRule="auto"/>
              <w:ind w:left="720" w:hanging="360"/>
              <w:rPr>
                <w:rFonts w:ascii="Comic Sans MS" w:eastAsia="Comic Sans MS" w:hAnsi="Comic Sans MS" w:cs="Comic Sans MS"/>
                <w:sz w:val="28"/>
              </w:rPr>
            </w:pPr>
            <w:r>
              <w:rPr>
                <w:rFonts w:ascii="Comic Sans MS" w:eastAsia="Comic Sans MS" w:hAnsi="Comic Sans MS" w:cs="Comic Sans MS"/>
                <w:sz w:val="28"/>
              </w:rPr>
              <w:t>Lääkekasvi</w:t>
            </w:r>
          </w:p>
          <w:p w:rsidR="00907036" w:rsidRDefault="007C01D3">
            <w:pPr>
              <w:numPr>
                <w:ilvl w:val="0"/>
                <w:numId w:val="1"/>
              </w:numPr>
              <w:spacing w:after="0" w:line="240" w:lineRule="auto"/>
              <w:ind w:left="720" w:hanging="360"/>
              <w:rPr>
                <w:rFonts w:ascii="Comic Sans MS" w:eastAsia="Comic Sans MS" w:hAnsi="Comic Sans MS" w:cs="Comic Sans MS"/>
                <w:sz w:val="28"/>
              </w:rPr>
            </w:pPr>
            <w:r>
              <w:rPr>
                <w:rFonts w:ascii="Comic Sans MS" w:eastAsia="Comic Sans MS" w:hAnsi="Comic Sans MS" w:cs="Comic Sans MS"/>
                <w:sz w:val="28"/>
              </w:rPr>
              <w:t>Muu hyötykasvi</w:t>
            </w:r>
          </w:p>
          <w:p w:rsidR="00907036" w:rsidRDefault="007C01D3">
            <w:pPr>
              <w:numPr>
                <w:ilvl w:val="0"/>
                <w:numId w:val="1"/>
              </w:numPr>
              <w:spacing w:after="0" w:line="240" w:lineRule="auto"/>
              <w:ind w:left="720" w:hanging="360"/>
              <w:rPr>
                <w:rFonts w:ascii="Comic Sans MS" w:eastAsia="Comic Sans MS" w:hAnsi="Comic Sans MS" w:cs="Comic Sans MS"/>
                <w:sz w:val="28"/>
              </w:rPr>
            </w:pPr>
            <w:r>
              <w:rPr>
                <w:rFonts w:ascii="Comic Sans MS" w:eastAsia="Comic Sans MS" w:hAnsi="Comic Sans MS" w:cs="Comic Sans MS"/>
                <w:sz w:val="28"/>
              </w:rPr>
              <w:t>KAUPPAKASVI</w:t>
            </w:r>
          </w:p>
          <w:p w:rsidR="00907036" w:rsidRDefault="00907036">
            <w:pPr>
              <w:spacing w:after="0" w:line="240" w:lineRule="auto"/>
              <w:rPr>
                <w:rFonts w:ascii="Comic Sans MS" w:eastAsia="Comic Sans MS" w:hAnsi="Comic Sans MS" w:cs="Comic Sans MS"/>
                <w:sz w:val="28"/>
              </w:rPr>
            </w:pPr>
          </w:p>
          <w:p w:rsidR="00907036" w:rsidRPr="0065082A" w:rsidRDefault="007C01D3">
            <w:pPr>
              <w:spacing w:after="0" w:line="240" w:lineRule="auto"/>
              <w:rPr>
                <w:rFonts w:ascii="Comic Sans MS" w:eastAsia="Comic Sans MS" w:hAnsi="Comic Sans MS" w:cs="Comic Sans MS"/>
                <w:sz w:val="28"/>
                <w:lang w:val="en-US"/>
              </w:rPr>
            </w:pPr>
            <w:r w:rsidRPr="0065082A">
              <w:rPr>
                <w:rFonts w:ascii="Comic Sans MS" w:eastAsia="Comic Sans MS" w:hAnsi="Comic Sans MS" w:cs="Comic Sans MS"/>
                <w:sz w:val="28"/>
                <w:lang w:val="en-US"/>
              </w:rPr>
              <w:t xml:space="preserve">What wondrous life is this I lead! </w:t>
            </w:r>
          </w:p>
          <w:p w:rsidR="00907036" w:rsidRPr="0065082A" w:rsidRDefault="007C01D3">
            <w:pPr>
              <w:spacing w:after="0" w:line="240" w:lineRule="auto"/>
              <w:rPr>
                <w:rFonts w:ascii="Comic Sans MS" w:eastAsia="Comic Sans MS" w:hAnsi="Comic Sans MS" w:cs="Comic Sans MS"/>
                <w:sz w:val="28"/>
                <w:lang w:val="en-US"/>
              </w:rPr>
            </w:pPr>
            <w:r w:rsidRPr="0065082A">
              <w:rPr>
                <w:rFonts w:ascii="Comic Sans MS" w:eastAsia="Comic Sans MS" w:hAnsi="Comic Sans MS" w:cs="Comic Sans MS"/>
                <w:sz w:val="28"/>
                <w:lang w:val="en-US"/>
              </w:rPr>
              <w:t xml:space="preserve">Ripe apples drop about my head; </w:t>
            </w:r>
          </w:p>
          <w:p w:rsidR="00907036" w:rsidRPr="0065082A" w:rsidRDefault="007C01D3">
            <w:pPr>
              <w:spacing w:after="0" w:line="240" w:lineRule="auto"/>
              <w:rPr>
                <w:rFonts w:ascii="Comic Sans MS" w:eastAsia="Comic Sans MS" w:hAnsi="Comic Sans MS" w:cs="Comic Sans MS"/>
                <w:sz w:val="28"/>
                <w:lang w:val="en-US"/>
              </w:rPr>
            </w:pPr>
            <w:r w:rsidRPr="0065082A">
              <w:rPr>
                <w:rFonts w:ascii="Comic Sans MS" w:eastAsia="Comic Sans MS" w:hAnsi="Comic Sans MS" w:cs="Comic Sans MS"/>
                <w:sz w:val="28"/>
                <w:lang w:val="en-US"/>
              </w:rPr>
              <w:t>The luscious clusters of the vine</w:t>
            </w:r>
          </w:p>
          <w:p w:rsidR="00907036" w:rsidRPr="0065082A" w:rsidRDefault="007C01D3">
            <w:pPr>
              <w:spacing w:after="0" w:line="240" w:lineRule="auto"/>
              <w:rPr>
                <w:rFonts w:ascii="Comic Sans MS" w:eastAsia="Comic Sans MS" w:hAnsi="Comic Sans MS" w:cs="Comic Sans MS"/>
                <w:sz w:val="28"/>
                <w:lang w:val="en-US"/>
              </w:rPr>
            </w:pPr>
            <w:r w:rsidRPr="0065082A">
              <w:rPr>
                <w:rFonts w:ascii="Comic Sans MS" w:eastAsia="Comic Sans MS" w:hAnsi="Comic Sans MS" w:cs="Comic Sans MS"/>
                <w:sz w:val="28"/>
                <w:lang w:val="en-US"/>
              </w:rPr>
              <w:t>Upon my mouth do crush their wine.</w:t>
            </w:r>
          </w:p>
          <w:p w:rsidR="00907036" w:rsidRPr="0065082A" w:rsidRDefault="00907036">
            <w:pPr>
              <w:spacing w:after="0" w:line="240" w:lineRule="auto"/>
              <w:rPr>
                <w:rFonts w:ascii="Comic Sans MS" w:eastAsia="Comic Sans MS" w:hAnsi="Comic Sans MS" w:cs="Comic Sans MS"/>
                <w:sz w:val="28"/>
                <w:lang w:val="en-US"/>
              </w:rPr>
            </w:pPr>
          </w:p>
          <w:p w:rsidR="00907036" w:rsidRPr="0065082A" w:rsidRDefault="007C01D3">
            <w:pPr>
              <w:spacing w:after="0" w:line="240" w:lineRule="auto"/>
              <w:rPr>
                <w:rFonts w:ascii="Comic Sans MS" w:eastAsia="Comic Sans MS" w:hAnsi="Comic Sans MS" w:cs="Comic Sans MS"/>
                <w:b/>
                <w:sz w:val="28"/>
              </w:rPr>
            </w:pPr>
            <w:proofErr w:type="gramStart"/>
            <w:r w:rsidRPr="0065082A">
              <w:rPr>
                <w:rFonts w:ascii="Comic Sans MS" w:eastAsia="Comic Sans MS" w:hAnsi="Comic Sans MS" w:cs="Comic Sans MS"/>
                <w:b/>
                <w:sz w:val="28"/>
              </w:rPr>
              <w:t>Kuinka ihmeellistä elämää!</w:t>
            </w:r>
            <w:proofErr w:type="gramEnd"/>
          </w:p>
          <w:p w:rsidR="00907036" w:rsidRPr="0065082A" w:rsidRDefault="007C01D3">
            <w:pPr>
              <w:spacing w:after="0" w:line="240" w:lineRule="auto"/>
              <w:rPr>
                <w:rFonts w:ascii="Comic Sans MS" w:eastAsia="Comic Sans MS" w:hAnsi="Comic Sans MS" w:cs="Comic Sans MS"/>
                <w:b/>
                <w:sz w:val="28"/>
              </w:rPr>
            </w:pPr>
            <w:r w:rsidRPr="0065082A">
              <w:rPr>
                <w:rFonts w:ascii="Comic Sans MS" w:eastAsia="Comic Sans MS" w:hAnsi="Comic Sans MS" w:cs="Comic Sans MS"/>
                <w:b/>
                <w:sz w:val="28"/>
              </w:rPr>
              <w:t>Kypsät omenat putoilevat päähäni,</w:t>
            </w:r>
          </w:p>
          <w:p w:rsidR="00907036" w:rsidRPr="0065082A" w:rsidRDefault="007C01D3">
            <w:pPr>
              <w:spacing w:after="0" w:line="240" w:lineRule="auto"/>
              <w:rPr>
                <w:rFonts w:ascii="Comic Sans MS" w:eastAsia="Comic Sans MS" w:hAnsi="Comic Sans MS" w:cs="Comic Sans MS"/>
                <w:b/>
                <w:sz w:val="28"/>
              </w:rPr>
            </w:pPr>
            <w:r w:rsidRPr="0065082A">
              <w:rPr>
                <w:rFonts w:ascii="Comic Sans MS" w:eastAsia="Comic Sans MS" w:hAnsi="Comic Sans MS" w:cs="Comic Sans MS"/>
                <w:b/>
                <w:sz w:val="28"/>
              </w:rPr>
              <w:t xml:space="preserve">Mehevät rypäletertut vuodattavat </w:t>
            </w:r>
          </w:p>
          <w:p w:rsidR="00907036" w:rsidRPr="0065082A" w:rsidRDefault="007C01D3">
            <w:pPr>
              <w:spacing w:after="0" w:line="240" w:lineRule="auto"/>
              <w:rPr>
                <w:rFonts w:ascii="Comic Sans MS" w:eastAsia="Comic Sans MS" w:hAnsi="Comic Sans MS" w:cs="Comic Sans MS"/>
                <w:b/>
                <w:sz w:val="28"/>
              </w:rPr>
            </w:pPr>
            <w:proofErr w:type="gramStart"/>
            <w:r w:rsidRPr="0065082A">
              <w:rPr>
                <w:rFonts w:ascii="Comic Sans MS" w:eastAsia="Comic Sans MS" w:hAnsi="Comic Sans MS" w:cs="Comic Sans MS"/>
                <w:b/>
                <w:sz w:val="28"/>
              </w:rPr>
              <w:t>Viiniä suoraan suuhuni.</w:t>
            </w:r>
            <w:proofErr w:type="gramEnd"/>
          </w:p>
          <w:p w:rsidR="00907036" w:rsidRDefault="007C01D3">
            <w:pPr>
              <w:spacing w:after="0" w:line="240" w:lineRule="auto"/>
            </w:pPr>
            <w:r w:rsidRPr="0065082A">
              <w:rPr>
                <w:rFonts w:ascii="Comic Sans MS" w:eastAsia="Comic Sans MS" w:hAnsi="Comic Sans MS" w:cs="Comic Sans MS"/>
                <w:b/>
                <w:sz w:val="28"/>
              </w:rPr>
              <w:t xml:space="preserve">Andrew </w:t>
            </w:r>
            <w:proofErr w:type="spellStart"/>
            <w:r w:rsidRPr="0065082A">
              <w:rPr>
                <w:rFonts w:ascii="Comic Sans MS" w:eastAsia="Comic Sans MS" w:hAnsi="Comic Sans MS" w:cs="Comic Sans MS"/>
                <w:b/>
                <w:sz w:val="28"/>
              </w:rPr>
              <w:t>Marvell</w:t>
            </w:r>
            <w:proofErr w:type="spellEnd"/>
            <w:r w:rsidRPr="0065082A">
              <w:rPr>
                <w:rFonts w:ascii="Comic Sans MS" w:eastAsia="Comic Sans MS" w:hAnsi="Comic Sans MS" w:cs="Comic Sans MS"/>
                <w:b/>
                <w:sz w:val="28"/>
              </w:rPr>
              <w:t>, ”The Garden,”1681</w:t>
            </w:r>
          </w:p>
        </w:tc>
      </w:tr>
    </w:tbl>
    <w:p w:rsidR="00907036" w:rsidRDefault="007C01D3">
      <w:pPr>
        <w:keepNext/>
        <w:rPr>
          <w:rFonts w:ascii="Calibri" w:eastAsia="Calibri" w:hAnsi="Calibri" w:cs="Calibri"/>
        </w:rPr>
      </w:pPr>
      <w:r>
        <w:rPr>
          <w:rFonts w:ascii="Calibri" w:eastAsia="Calibri" w:hAnsi="Calibri" w:cs="Calibri"/>
        </w:rPr>
        <w:lastRenderedPageBreak/>
        <w:br/>
      </w:r>
    </w:p>
    <w:p w:rsidR="00907036" w:rsidRDefault="00907036">
      <w:pPr>
        <w:spacing w:line="240" w:lineRule="auto"/>
        <w:rPr>
          <w:rFonts w:ascii="Calibri" w:eastAsia="Calibri" w:hAnsi="Calibri" w:cs="Calibri"/>
          <w:b/>
          <w:color w:val="4F81BD"/>
        </w:rPr>
      </w:pPr>
    </w:p>
    <w:p w:rsidR="00907036" w:rsidRDefault="007C01D3" w:rsidP="0065082A">
      <w:pPr>
        <w:pStyle w:val="Otsikko"/>
        <w:rPr>
          <w:rFonts w:eastAsia="Cambria"/>
        </w:rPr>
      </w:pPr>
      <w:r>
        <w:rPr>
          <w:rFonts w:eastAsia="Cambria"/>
        </w:rPr>
        <w:t xml:space="preserve">MYSTINEN HEDELMÄ </w:t>
      </w:r>
    </w:p>
    <w:p w:rsidR="0065082A" w:rsidRPr="00231BB8" w:rsidRDefault="0065082A" w:rsidP="0065082A">
      <w:pPr>
        <w:keepNext/>
        <w:framePr w:dropCap="drop" w:lines="3" w:wrap="around" w:vAnchor="text" w:hAnchor="text"/>
        <w:spacing w:after="0" w:line="1346" w:lineRule="exact"/>
        <w:textAlignment w:val="baseline"/>
        <w:rPr>
          <w:rFonts w:ascii="Comic Sans MS" w:eastAsia="Comic Sans MS" w:hAnsi="Comic Sans MS" w:cs="Comic Sans MS"/>
          <w:position w:val="-6"/>
          <w:sz w:val="160"/>
        </w:rPr>
      </w:pPr>
      <w:r w:rsidRPr="00231BB8">
        <w:rPr>
          <w:rFonts w:ascii="Comic Sans MS" w:eastAsia="Comic Sans MS" w:hAnsi="Comic Sans MS" w:cs="Comic Sans MS"/>
          <w:position w:val="-6"/>
          <w:sz w:val="160"/>
        </w:rPr>
        <w:t>K</w:t>
      </w:r>
    </w:p>
    <w:p w:rsidR="00907036" w:rsidRPr="00231BB8" w:rsidRDefault="007C01D3">
      <w:pPr>
        <w:rPr>
          <w:rFonts w:ascii="Comic Sans MS" w:eastAsia="Comic Sans MS" w:hAnsi="Comic Sans MS" w:cs="Comic Sans MS"/>
          <w:sz w:val="36"/>
        </w:rPr>
      </w:pPr>
      <w:r w:rsidRPr="00231BB8">
        <w:rPr>
          <w:rFonts w:ascii="Comic Sans MS" w:eastAsia="Comic Sans MS" w:hAnsi="Comic Sans MS" w:cs="Comic Sans MS"/>
          <w:sz w:val="36"/>
        </w:rPr>
        <w:t xml:space="preserve">un kauppias asetti ensimmäiset metsäomenapuun taimet näytteille </w:t>
      </w:r>
      <w:proofErr w:type="spellStart"/>
      <w:r w:rsidRPr="00231BB8">
        <w:rPr>
          <w:rFonts w:ascii="Comic Sans MS" w:eastAsia="Comic Sans MS" w:hAnsi="Comic Sans MS" w:cs="Comic Sans MS"/>
          <w:sz w:val="36"/>
        </w:rPr>
        <w:t>Alma-Atan</w:t>
      </w:r>
      <w:proofErr w:type="spellEnd"/>
      <w:r w:rsidRPr="00231BB8">
        <w:rPr>
          <w:rFonts w:ascii="Comic Sans MS" w:eastAsia="Comic Sans MS" w:hAnsi="Comic Sans MS" w:cs="Comic Sans MS"/>
          <w:sz w:val="36"/>
        </w:rPr>
        <w:t xml:space="preserve"> torilla Kazakstanissa noin 1500 vuotta sitten, naapurimyyjät katsoivat niitä karsaasti. Kauppaa käytiin paikallisten asukkaiden ja silkkitietä kulkevien heimojen välillä lähinnä lampaiden päistä ja elävistä kanoista sekä lähimetsistä poimituista metsäomenoista, pähkinöistä ja aprikooseista. Samoista metsistä kerätyt omenapuut kelpasivat ilmeisesti hyvin ulkomaisille kauppiaille, jotka saapuivat mausteita pullistelevine satulalaukkuineen, paperipinoineen, posliinilaatikoineen ja silloin tällöin orjineen. Kovapintaiset kauppiaat matkustivat karavaaneissa itään kohti Afganistania, Intiaa ja Kiinaa ja länteen kohti </w:t>
      </w:r>
      <w:proofErr w:type="spellStart"/>
      <w:r w:rsidRPr="00231BB8">
        <w:rPr>
          <w:rFonts w:ascii="Comic Sans MS" w:eastAsia="Comic Sans MS" w:hAnsi="Comic Sans MS" w:cs="Comic Sans MS"/>
          <w:sz w:val="36"/>
        </w:rPr>
        <w:t>Astrakania</w:t>
      </w:r>
      <w:proofErr w:type="spellEnd"/>
      <w:r w:rsidRPr="00231BB8">
        <w:rPr>
          <w:rFonts w:ascii="Comic Sans MS" w:eastAsia="Comic Sans MS" w:hAnsi="Comic Sans MS" w:cs="Comic Sans MS"/>
          <w:sz w:val="36"/>
        </w:rPr>
        <w:t xml:space="preserve">, Turkkia ja Eurooppaa. Ajan mittaan </w:t>
      </w:r>
      <w:proofErr w:type="spellStart"/>
      <w:r w:rsidRPr="00231BB8">
        <w:rPr>
          <w:rFonts w:ascii="Comic Sans MS" w:eastAsia="Comic Sans MS" w:hAnsi="Comic Sans MS" w:cs="Comic Sans MS"/>
          <w:sz w:val="36"/>
        </w:rPr>
        <w:t>Alma-Atasta</w:t>
      </w:r>
      <w:proofErr w:type="spellEnd"/>
      <w:r w:rsidRPr="00231BB8">
        <w:rPr>
          <w:rFonts w:ascii="Comic Sans MS" w:eastAsia="Comic Sans MS" w:hAnsi="Comic Sans MS" w:cs="Comic Sans MS"/>
          <w:sz w:val="36"/>
        </w:rPr>
        <w:t xml:space="preserve"> tuli ”Omenoiden isä”. </w:t>
      </w:r>
    </w:p>
    <w:p w:rsidR="00A92302" w:rsidRDefault="0065082A" w:rsidP="00A92302">
      <w:pPr>
        <w:spacing w:line="240" w:lineRule="auto"/>
        <w:rPr>
          <w:rFonts w:ascii="Comic Sans MS" w:eastAsia="Comic Sans MS" w:hAnsi="Comic Sans MS" w:cs="Comic Sans MS"/>
          <w:sz w:val="36"/>
        </w:rPr>
      </w:pPr>
      <w:r w:rsidRPr="00231BB8">
        <w:rPr>
          <w:rFonts w:ascii="Comic Sans MS" w:eastAsia="Comic Sans MS" w:hAnsi="Comic Sans MS" w:cs="Comic Sans MS"/>
          <w:position w:val="-12"/>
          <w:sz w:val="144"/>
        </w:rPr>
        <w:t>T</w:t>
      </w:r>
      <w:proofErr w:type="spellStart"/>
      <w:r w:rsidR="007C01D3" w:rsidRPr="00231BB8">
        <w:rPr>
          <w:rFonts w:ascii="Comic Sans MS" w:eastAsia="Comic Sans MS" w:hAnsi="Comic Sans MS" w:cs="Comic Sans MS"/>
          <w:sz w:val="36"/>
        </w:rPr>
        <w:t>ämä</w:t>
      </w:r>
      <w:proofErr w:type="spellEnd"/>
      <w:r w:rsidR="007C01D3" w:rsidRPr="00231BB8">
        <w:rPr>
          <w:rFonts w:ascii="Comic Sans MS" w:eastAsia="Comic Sans MS" w:hAnsi="Comic Sans MS" w:cs="Comic Sans MS"/>
          <w:sz w:val="36"/>
        </w:rPr>
        <w:t xml:space="preserve"> on yksi se</w:t>
      </w:r>
      <w:r w:rsidR="00A92302">
        <w:rPr>
          <w:rFonts w:ascii="Comic Sans MS" w:eastAsia="Comic Sans MS" w:hAnsi="Comic Sans MS" w:cs="Comic Sans MS"/>
          <w:sz w:val="36"/>
        </w:rPr>
        <w:t>litys sille, miksi omena levisi</w:t>
      </w:r>
    </w:p>
    <w:p w:rsidR="00907036" w:rsidRPr="00231BB8" w:rsidRDefault="007C01D3" w:rsidP="00A92302">
      <w:pPr>
        <w:spacing w:line="240" w:lineRule="auto"/>
        <w:rPr>
          <w:rFonts w:ascii="Comic Sans MS" w:eastAsia="Comic Sans MS" w:hAnsi="Comic Sans MS" w:cs="Comic Sans MS"/>
          <w:sz w:val="36"/>
        </w:rPr>
      </w:pPr>
      <w:proofErr w:type="gramStart"/>
      <w:r w:rsidRPr="00231BB8">
        <w:rPr>
          <w:rFonts w:ascii="Comic Sans MS" w:eastAsia="Comic Sans MS" w:hAnsi="Comic Sans MS" w:cs="Comic Sans MS"/>
          <w:sz w:val="36"/>
        </w:rPr>
        <w:t>Länsi-Aasiasta kaikkialle maailmaan.</w:t>
      </w:r>
      <w:proofErr w:type="gramEnd"/>
      <w:r w:rsidRPr="00231BB8">
        <w:rPr>
          <w:rFonts w:ascii="Comic Sans MS" w:eastAsia="Comic Sans MS" w:hAnsi="Comic Sans MS" w:cs="Comic Sans MS"/>
          <w:sz w:val="36"/>
        </w:rPr>
        <w:t xml:space="preserve"> Omena on kuitenkin mystinen hedelmä, jolla on monta nimeä, kuten </w:t>
      </w:r>
      <w:proofErr w:type="spellStart"/>
      <w:r w:rsidRPr="00231BB8">
        <w:rPr>
          <w:rFonts w:ascii="Comic Sans MS" w:eastAsia="Comic Sans MS" w:hAnsi="Comic Sans MS" w:cs="Comic Sans MS"/>
          <w:b/>
          <w:sz w:val="36"/>
        </w:rPr>
        <w:t>aball</w:t>
      </w:r>
      <w:proofErr w:type="spellEnd"/>
      <w:r w:rsidRPr="00231BB8">
        <w:rPr>
          <w:rFonts w:ascii="Comic Sans MS" w:eastAsia="Comic Sans MS" w:hAnsi="Comic Sans MS" w:cs="Comic Sans MS"/>
          <w:sz w:val="36"/>
        </w:rPr>
        <w:t xml:space="preserve">, </w:t>
      </w:r>
      <w:proofErr w:type="spellStart"/>
      <w:r w:rsidRPr="00231BB8">
        <w:rPr>
          <w:rFonts w:ascii="Comic Sans MS" w:eastAsia="Comic Sans MS" w:hAnsi="Comic Sans MS" w:cs="Comic Sans MS"/>
          <w:b/>
          <w:sz w:val="36"/>
        </w:rPr>
        <w:t>ubhall</w:t>
      </w:r>
      <w:proofErr w:type="spellEnd"/>
      <w:r w:rsidRPr="00231BB8">
        <w:rPr>
          <w:rFonts w:ascii="Comic Sans MS" w:eastAsia="Comic Sans MS" w:hAnsi="Comic Sans MS" w:cs="Comic Sans MS"/>
          <w:sz w:val="36"/>
        </w:rPr>
        <w:t xml:space="preserve">, </w:t>
      </w:r>
      <w:proofErr w:type="spellStart"/>
      <w:r w:rsidRPr="00231BB8">
        <w:rPr>
          <w:rFonts w:ascii="Comic Sans MS" w:eastAsia="Comic Sans MS" w:hAnsi="Comic Sans MS" w:cs="Comic Sans MS"/>
          <w:b/>
          <w:sz w:val="36"/>
        </w:rPr>
        <w:t>afal</w:t>
      </w:r>
      <w:proofErr w:type="spellEnd"/>
      <w:r w:rsidRPr="00231BB8">
        <w:rPr>
          <w:rFonts w:ascii="Comic Sans MS" w:eastAsia="Comic Sans MS" w:hAnsi="Comic Sans MS" w:cs="Comic Sans MS"/>
          <w:sz w:val="36"/>
        </w:rPr>
        <w:t xml:space="preserve">, </w:t>
      </w:r>
      <w:proofErr w:type="spellStart"/>
      <w:r w:rsidRPr="00231BB8">
        <w:rPr>
          <w:rFonts w:ascii="Comic Sans MS" w:eastAsia="Comic Sans MS" w:hAnsi="Comic Sans MS" w:cs="Comic Sans MS"/>
          <w:b/>
          <w:sz w:val="36"/>
        </w:rPr>
        <w:t>appel</w:t>
      </w:r>
      <w:proofErr w:type="spellEnd"/>
      <w:r w:rsidRPr="00231BB8">
        <w:rPr>
          <w:rFonts w:ascii="Comic Sans MS" w:eastAsia="Comic Sans MS" w:hAnsi="Comic Sans MS" w:cs="Comic Sans MS"/>
          <w:sz w:val="36"/>
        </w:rPr>
        <w:t xml:space="preserve">, </w:t>
      </w:r>
      <w:proofErr w:type="spellStart"/>
      <w:r w:rsidRPr="00231BB8">
        <w:rPr>
          <w:rFonts w:ascii="Comic Sans MS" w:eastAsia="Comic Sans MS" w:hAnsi="Comic Sans MS" w:cs="Comic Sans MS"/>
          <w:b/>
          <w:sz w:val="36"/>
        </w:rPr>
        <w:t>obolys</w:t>
      </w:r>
      <w:proofErr w:type="spellEnd"/>
      <w:r w:rsidRPr="00231BB8">
        <w:rPr>
          <w:rFonts w:ascii="Comic Sans MS" w:eastAsia="Comic Sans MS" w:hAnsi="Comic Sans MS" w:cs="Comic Sans MS"/>
          <w:sz w:val="36"/>
        </w:rPr>
        <w:t xml:space="preserve"> ja </w:t>
      </w:r>
      <w:proofErr w:type="spellStart"/>
      <w:r w:rsidRPr="00231BB8">
        <w:rPr>
          <w:rFonts w:ascii="Comic Sans MS" w:eastAsia="Comic Sans MS" w:hAnsi="Comic Sans MS" w:cs="Comic Sans MS"/>
          <w:b/>
          <w:sz w:val="36"/>
        </w:rPr>
        <w:t>iabloko</w:t>
      </w:r>
      <w:proofErr w:type="spellEnd"/>
      <w:r w:rsidRPr="00231BB8">
        <w:rPr>
          <w:rFonts w:ascii="Comic Sans MS" w:eastAsia="Comic Sans MS" w:hAnsi="Comic Sans MS" w:cs="Comic Sans MS"/>
          <w:sz w:val="36"/>
        </w:rPr>
        <w:t xml:space="preserve">. Kreikan kielessä se oli </w:t>
      </w:r>
      <w:proofErr w:type="spellStart"/>
      <w:r w:rsidRPr="00231BB8">
        <w:rPr>
          <w:rFonts w:ascii="Comic Sans MS" w:eastAsia="Comic Sans MS" w:hAnsi="Comic Sans MS" w:cs="Comic Sans MS"/>
          <w:b/>
          <w:sz w:val="36"/>
        </w:rPr>
        <w:t>mailea</w:t>
      </w:r>
      <w:proofErr w:type="spellEnd"/>
      <w:r w:rsidRPr="00231BB8">
        <w:rPr>
          <w:rFonts w:ascii="Comic Sans MS" w:eastAsia="Comic Sans MS" w:hAnsi="Comic Sans MS" w:cs="Comic Sans MS"/>
          <w:sz w:val="36"/>
        </w:rPr>
        <w:t xml:space="preserve">, latinassa </w:t>
      </w:r>
      <w:proofErr w:type="spellStart"/>
      <w:r w:rsidRPr="00231BB8">
        <w:rPr>
          <w:rFonts w:ascii="Comic Sans MS" w:eastAsia="Comic Sans MS" w:hAnsi="Comic Sans MS" w:cs="Comic Sans MS"/>
          <w:b/>
          <w:sz w:val="36"/>
        </w:rPr>
        <w:t>malus</w:t>
      </w:r>
      <w:proofErr w:type="spellEnd"/>
      <w:r w:rsidRPr="00231BB8">
        <w:rPr>
          <w:rFonts w:ascii="Comic Sans MS" w:eastAsia="Comic Sans MS" w:hAnsi="Comic Sans MS" w:cs="Comic Sans MS"/>
          <w:sz w:val="36"/>
        </w:rPr>
        <w:t xml:space="preserve">, ja vanhassa baskissa jotain ihan muuta: </w:t>
      </w:r>
      <w:proofErr w:type="spellStart"/>
      <w:r w:rsidRPr="00231BB8">
        <w:rPr>
          <w:rFonts w:ascii="Comic Sans MS" w:eastAsia="Comic Sans MS" w:hAnsi="Comic Sans MS" w:cs="Comic Sans MS"/>
          <w:b/>
          <w:sz w:val="36"/>
        </w:rPr>
        <w:t>sagara</w:t>
      </w:r>
      <w:proofErr w:type="spellEnd"/>
      <w:r w:rsidRPr="00231BB8">
        <w:rPr>
          <w:rFonts w:ascii="Comic Sans MS" w:eastAsia="Comic Sans MS" w:hAnsi="Comic Sans MS" w:cs="Comic Sans MS"/>
          <w:sz w:val="36"/>
        </w:rPr>
        <w:t xml:space="preserve">. </w:t>
      </w:r>
    </w:p>
    <w:p w:rsidR="0065082A" w:rsidRPr="00231BB8" w:rsidRDefault="0065082A" w:rsidP="0065082A">
      <w:pPr>
        <w:keepNext/>
        <w:framePr w:dropCap="drop" w:lines="3" w:wrap="around" w:vAnchor="text" w:hAnchor="text"/>
        <w:spacing w:after="0" w:line="1346" w:lineRule="exact"/>
        <w:textAlignment w:val="baseline"/>
        <w:rPr>
          <w:rFonts w:ascii="Comic Sans MS" w:eastAsia="Comic Sans MS" w:hAnsi="Comic Sans MS" w:cs="Comic Sans MS"/>
          <w:position w:val="-10"/>
          <w:sz w:val="160"/>
        </w:rPr>
      </w:pPr>
      <w:r w:rsidRPr="00231BB8">
        <w:rPr>
          <w:rFonts w:ascii="Comic Sans MS" w:eastAsia="Comic Sans MS" w:hAnsi="Comic Sans MS" w:cs="Comic Sans MS"/>
          <w:position w:val="-10"/>
          <w:sz w:val="160"/>
        </w:rPr>
        <w:t>B</w:t>
      </w:r>
    </w:p>
    <w:p w:rsidR="00907036" w:rsidRPr="00231BB8" w:rsidRDefault="007C01D3">
      <w:pPr>
        <w:rPr>
          <w:rFonts w:ascii="Comic Sans MS" w:eastAsia="Comic Sans MS" w:hAnsi="Comic Sans MS" w:cs="Comic Sans MS"/>
          <w:sz w:val="36"/>
        </w:rPr>
      </w:pPr>
      <w:r w:rsidRPr="00231BB8">
        <w:rPr>
          <w:rFonts w:ascii="Comic Sans MS" w:eastAsia="Comic Sans MS" w:hAnsi="Comic Sans MS" w:cs="Comic Sans MS"/>
          <w:sz w:val="36"/>
        </w:rPr>
        <w:t xml:space="preserve">askien  käyttämä, aivan erilainen nimi sai ainakin historioitsija </w:t>
      </w:r>
      <w:proofErr w:type="spellStart"/>
      <w:r w:rsidRPr="00231BB8">
        <w:rPr>
          <w:rFonts w:ascii="Comic Sans MS" w:eastAsia="Comic Sans MS" w:hAnsi="Comic Sans MS" w:cs="Comic Sans MS"/>
          <w:sz w:val="36"/>
        </w:rPr>
        <w:t>Alphonse</w:t>
      </w:r>
      <w:proofErr w:type="spellEnd"/>
      <w:r w:rsidRPr="00231BB8">
        <w:rPr>
          <w:rFonts w:ascii="Comic Sans MS" w:eastAsia="Comic Sans MS" w:hAnsi="Comic Sans MS" w:cs="Comic Sans MS"/>
          <w:sz w:val="36"/>
        </w:rPr>
        <w:t xml:space="preserve"> de </w:t>
      </w:r>
      <w:proofErr w:type="spellStart"/>
      <w:r w:rsidRPr="00231BB8">
        <w:rPr>
          <w:rFonts w:ascii="Comic Sans MS" w:eastAsia="Comic Sans MS" w:hAnsi="Comic Sans MS" w:cs="Comic Sans MS"/>
          <w:sz w:val="36"/>
        </w:rPr>
        <w:t>Candollen</w:t>
      </w:r>
      <w:proofErr w:type="spellEnd"/>
      <w:r w:rsidRPr="00231BB8">
        <w:rPr>
          <w:rFonts w:ascii="Comic Sans MS" w:eastAsia="Comic Sans MS" w:hAnsi="Comic Sans MS" w:cs="Comic Sans MS"/>
          <w:sz w:val="36"/>
        </w:rPr>
        <w:t xml:space="preserve">, teoksen </w:t>
      </w:r>
      <w:proofErr w:type="spellStart"/>
      <w:r w:rsidRPr="00231BB8">
        <w:rPr>
          <w:rFonts w:ascii="Comic Sans MS" w:eastAsia="Comic Sans MS" w:hAnsi="Comic Sans MS" w:cs="Comic Sans MS"/>
          <w:b/>
          <w:sz w:val="36"/>
        </w:rPr>
        <w:t>Géographie</w:t>
      </w:r>
      <w:proofErr w:type="spellEnd"/>
      <w:r w:rsidRPr="00231BB8">
        <w:rPr>
          <w:rFonts w:ascii="Comic Sans MS" w:eastAsia="Comic Sans MS" w:hAnsi="Comic Sans MS" w:cs="Comic Sans MS"/>
          <w:b/>
          <w:sz w:val="36"/>
        </w:rPr>
        <w:t xml:space="preserve"> </w:t>
      </w:r>
      <w:proofErr w:type="spellStart"/>
      <w:r w:rsidRPr="00231BB8">
        <w:rPr>
          <w:rFonts w:ascii="Comic Sans MS" w:eastAsia="Comic Sans MS" w:hAnsi="Comic Sans MS" w:cs="Comic Sans MS"/>
          <w:b/>
          <w:sz w:val="36"/>
        </w:rPr>
        <w:t>Botanique</w:t>
      </w:r>
      <w:proofErr w:type="spellEnd"/>
      <w:r w:rsidRPr="00231BB8">
        <w:rPr>
          <w:rFonts w:ascii="Comic Sans MS" w:eastAsia="Comic Sans MS" w:hAnsi="Comic Sans MS" w:cs="Comic Sans MS"/>
          <w:b/>
          <w:sz w:val="36"/>
        </w:rPr>
        <w:t xml:space="preserve"> </w:t>
      </w:r>
      <w:proofErr w:type="spellStart"/>
      <w:r w:rsidRPr="00231BB8">
        <w:rPr>
          <w:rFonts w:ascii="Comic Sans MS" w:eastAsia="Comic Sans MS" w:hAnsi="Comic Sans MS" w:cs="Comic Sans MS"/>
          <w:b/>
          <w:sz w:val="36"/>
        </w:rPr>
        <w:t>Raisonnée</w:t>
      </w:r>
      <w:proofErr w:type="spellEnd"/>
      <w:r w:rsidRPr="00231BB8">
        <w:rPr>
          <w:rFonts w:ascii="Comic Sans MS" w:eastAsia="Comic Sans MS" w:hAnsi="Comic Sans MS" w:cs="Comic Sans MS"/>
          <w:sz w:val="36"/>
        </w:rPr>
        <w:t xml:space="preserve"> (1855) kirjoittajan, ehdottamaan, että omenalla oli vielä varhaisempia puolestapuhujia: keltit. Aikana jolloin Roomasta oli tulossa Länsi- Euroopan suurvalta, kelttejä muutti ikiaikaisilta kotiseuduiltaan Itä-Euroopasta, villiomenapuun kodista, Länsi- ja Etelä – Eurooppaan. Vaikka Kelttejä on romantisoitu, he olivat lähes varmasti yhtä raakoja kuin aikansa muutkin hengissä sinnittelevät heimot. He säilyttivät historiaansa runoina ja puheina, tarinoina ja legendoina. Omenan alkutaipaleesta kertoo </w:t>
      </w:r>
      <w:proofErr w:type="spellStart"/>
      <w:r w:rsidRPr="00231BB8">
        <w:rPr>
          <w:rFonts w:ascii="Comic Sans MS" w:eastAsia="Comic Sans MS" w:hAnsi="Comic Sans MS" w:cs="Comic Sans MS"/>
          <w:sz w:val="36"/>
        </w:rPr>
        <w:t>Merlinin</w:t>
      </w:r>
      <w:proofErr w:type="spellEnd"/>
      <w:r w:rsidRPr="00231BB8">
        <w:rPr>
          <w:rFonts w:ascii="Comic Sans MS" w:eastAsia="Comic Sans MS" w:hAnsi="Comic Sans MS" w:cs="Comic Sans MS"/>
          <w:sz w:val="36"/>
        </w:rPr>
        <w:t xml:space="preserve"> eli </w:t>
      </w:r>
      <w:proofErr w:type="spellStart"/>
      <w:r w:rsidRPr="00231BB8">
        <w:rPr>
          <w:rFonts w:ascii="Comic Sans MS" w:eastAsia="Comic Sans MS" w:hAnsi="Comic Sans MS" w:cs="Comic Sans MS"/>
          <w:sz w:val="36"/>
        </w:rPr>
        <w:t>Merddinin</w:t>
      </w:r>
      <w:proofErr w:type="spellEnd"/>
      <w:r w:rsidRPr="00231BB8">
        <w:rPr>
          <w:rFonts w:ascii="Comic Sans MS" w:eastAsia="Comic Sans MS" w:hAnsi="Comic Sans MS" w:cs="Comic Sans MS"/>
          <w:sz w:val="36"/>
        </w:rPr>
        <w:t xml:space="preserve"> eli </w:t>
      </w:r>
      <w:proofErr w:type="spellStart"/>
      <w:r w:rsidRPr="00231BB8">
        <w:rPr>
          <w:rFonts w:ascii="Comic Sans MS" w:eastAsia="Comic Sans MS" w:hAnsi="Comic Sans MS" w:cs="Comic Sans MS"/>
          <w:sz w:val="36"/>
        </w:rPr>
        <w:t>Myrddinin</w:t>
      </w:r>
      <w:proofErr w:type="spellEnd"/>
      <w:r w:rsidRPr="00231BB8">
        <w:rPr>
          <w:rFonts w:ascii="Comic Sans MS" w:eastAsia="Comic Sans MS" w:hAnsi="Comic Sans MS" w:cs="Comic Sans MS"/>
          <w:sz w:val="36"/>
        </w:rPr>
        <w:t xml:space="preserve"> legenda. Oli nimi mikä tahansa, kertomuksia tästä pelottavasta velhosta sauvoineen ja ruskeine kaapuineen kiertelee tänäkin </w:t>
      </w:r>
      <w:proofErr w:type="gramStart"/>
      <w:r w:rsidRPr="00231BB8">
        <w:rPr>
          <w:rFonts w:ascii="Comic Sans MS" w:eastAsia="Comic Sans MS" w:hAnsi="Comic Sans MS" w:cs="Comic Sans MS"/>
          <w:sz w:val="36"/>
        </w:rPr>
        <w:t>päivänä  kelttien</w:t>
      </w:r>
      <w:proofErr w:type="gramEnd"/>
      <w:r w:rsidRPr="00231BB8">
        <w:rPr>
          <w:rFonts w:ascii="Comic Sans MS" w:eastAsia="Comic Sans MS" w:hAnsi="Comic Sans MS" w:cs="Comic Sans MS"/>
          <w:sz w:val="36"/>
        </w:rPr>
        <w:t xml:space="preserve"> vanhoilla mailla Walesissa, </w:t>
      </w:r>
      <w:proofErr w:type="spellStart"/>
      <w:r w:rsidRPr="00231BB8">
        <w:rPr>
          <w:rFonts w:ascii="Comic Sans MS" w:eastAsia="Comic Sans MS" w:hAnsi="Comic Sans MS" w:cs="Comic Sans MS"/>
          <w:sz w:val="36"/>
        </w:rPr>
        <w:t>Bretgnessa</w:t>
      </w:r>
      <w:proofErr w:type="spellEnd"/>
      <w:r w:rsidRPr="00231BB8">
        <w:rPr>
          <w:rFonts w:ascii="Comic Sans MS" w:eastAsia="Comic Sans MS" w:hAnsi="Comic Sans MS" w:cs="Comic Sans MS"/>
          <w:sz w:val="36"/>
        </w:rPr>
        <w:t xml:space="preserve">, </w:t>
      </w:r>
      <w:proofErr w:type="spellStart"/>
      <w:r w:rsidRPr="00231BB8">
        <w:rPr>
          <w:rFonts w:ascii="Comic Sans MS" w:eastAsia="Comic Sans MS" w:hAnsi="Comic Sans MS" w:cs="Comic Sans MS"/>
          <w:sz w:val="36"/>
        </w:rPr>
        <w:t>Galiciassa</w:t>
      </w:r>
      <w:proofErr w:type="spellEnd"/>
      <w:r w:rsidRPr="00231BB8">
        <w:rPr>
          <w:rFonts w:ascii="Comic Sans MS" w:eastAsia="Comic Sans MS" w:hAnsi="Comic Sans MS" w:cs="Comic Sans MS"/>
          <w:sz w:val="36"/>
        </w:rPr>
        <w:t>, Irlannissa ja Länsi-Skotlannissa</w:t>
      </w:r>
      <w:r w:rsidR="0065082A" w:rsidRPr="00231BB8">
        <w:rPr>
          <w:rFonts w:ascii="Comic Sans MS" w:eastAsia="Comic Sans MS" w:hAnsi="Comic Sans MS" w:cs="Comic Sans MS"/>
          <w:sz w:val="36"/>
        </w:rPr>
        <w:t xml:space="preserve"> t</w:t>
      </w:r>
      <w:r w:rsidRPr="00231BB8">
        <w:rPr>
          <w:rFonts w:ascii="Comic Sans MS" w:eastAsia="Comic Sans MS" w:hAnsi="Comic Sans MS" w:cs="Comic Sans MS"/>
          <w:sz w:val="36"/>
        </w:rPr>
        <w:t>ässä 500-luvun tarinassa ”</w:t>
      </w:r>
      <w:proofErr w:type="spellStart"/>
      <w:r w:rsidRPr="00231BB8">
        <w:rPr>
          <w:rFonts w:ascii="Comic Sans MS" w:eastAsia="Comic Sans MS" w:hAnsi="Comic Sans MS" w:cs="Comic Sans MS"/>
          <w:sz w:val="36"/>
        </w:rPr>
        <w:t>Merddin</w:t>
      </w:r>
      <w:proofErr w:type="spellEnd"/>
      <w:r w:rsidRPr="00231BB8">
        <w:rPr>
          <w:rFonts w:ascii="Comic Sans MS" w:eastAsia="Comic Sans MS" w:hAnsi="Comic Sans MS" w:cs="Comic Sans MS"/>
          <w:sz w:val="36"/>
        </w:rPr>
        <w:t xml:space="preserve"> </w:t>
      </w:r>
      <w:proofErr w:type="spellStart"/>
      <w:r w:rsidRPr="00231BB8">
        <w:rPr>
          <w:rFonts w:ascii="Comic Sans MS" w:eastAsia="Comic Sans MS" w:hAnsi="Comic Sans MS" w:cs="Comic Sans MS"/>
          <w:sz w:val="36"/>
        </w:rPr>
        <w:t>Kaledonialaisesta</w:t>
      </w:r>
      <w:proofErr w:type="spellEnd"/>
      <w:r w:rsidRPr="00231BB8">
        <w:rPr>
          <w:rFonts w:ascii="Comic Sans MS" w:eastAsia="Comic Sans MS" w:hAnsi="Comic Sans MS" w:cs="Comic Sans MS"/>
          <w:sz w:val="36"/>
        </w:rPr>
        <w:t>” mainitaan muinaiset omenapuut:</w:t>
      </w:r>
    </w:p>
    <w:p w:rsidR="00907036" w:rsidRPr="00231BB8" w:rsidRDefault="007C01D3">
      <w:pPr>
        <w:numPr>
          <w:ilvl w:val="0"/>
          <w:numId w:val="2"/>
        </w:numPr>
        <w:ind w:left="1080" w:hanging="360"/>
        <w:rPr>
          <w:rFonts w:ascii="Comic Sans MS" w:eastAsia="Comic Sans MS" w:hAnsi="Comic Sans MS" w:cs="Comic Sans MS"/>
          <w:sz w:val="36"/>
        </w:rPr>
      </w:pPr>
      <w:proofErr w:type="gramStart"/>
      <w:r w:rsidRPr="00231BB8">
        <w:rPr>
          <w:rFonts w:ascii="Comic Sans MS" w:eastAsia="Comic Sans MS" w:hAnsi="Comic Sans MS" w:cs="Comic Sans MS"/>
          <w:sz w:val="36"/>
        </w:rPr>
        <w:t>-</w:t>
      </w:r>
      <w:proofErr w:type="gramEnd"/>
      <w:r w:rsidRPr="00231BB8">
        <w:rPr>
          <w:rFonts w:ascii="Comic Sans MS" w:eastAsia="Comic Sans MS" w:hAnsi="Comic Sans MS" w:cs="Comic Sans MS"/>
          <w:b/>
          <w:sz w:val="36"/>
        </w:rPr>
        <w:t xml:space="preserve"> ennen kuin </w:t>
      </w:r>
      <w:proofErr w:type="spellStart"/>
      <w:r w:rsidRPr="00231BB8">
        <w:rPr>
          <w:rFonts w:ascii="Comic Sans MS" w:eastAsia="Comic Sans MS" w:hAnsi="Comic Sans MS" w:cs="Comic Sans MS"/>
          <w:b/>
          <w:sz w:val="36"/>
        </w:rPr>
        <w:t>Merddin</w:t>
      </w:r>
      <w:proofErr w:type="spellEnd"/>
      <w:r w:rsidRPr="00231BB8">
        <w:rPr>
          <w:rFonts w:ascii="Comic Sans MS" w:eastAsia="Comic Sans MS" w:hAnsi="Comic Sans MS" w:cs="Comic Sans MS"/>
          <w:b/>
          <w:sz w:val="36"/>
        </w:rPr>
        <w:t xml:space="preserve"> saavutti korkean iän, nimittäin sataneljäkymmentä vuotta, hänelle näytettiin iältään, korkeudeltaan ja kooltaan samanlaisia, herkullisia omenapuita, jotka olivat kasvaneet siunatusta maasta. Niitä vartioi kiharatukkainen neito.</w:t>
      </w:r>
    </w:p>
    <w:p w:rsidR="0065082A" w:rsidRPr="00231BB8" w:rsidRDefault="0065082A" w:rsidP="0065082A">
      <w:pPr>
        <w:keepNext/>
        <w:framePr w:dropCap="drop" w:lines="3" w:wrap="around" w:vAnchor="text" w:hAnchor="text"/>
        <w:spacing w:after="0" w:line="1346" w:lineRule="exact"/>
        <w:textAlignment w:val="baseline"/>
        <w:rPr>
          <w:rFonts w:ascii="Comic Sans MS" w:eastAsia="Comic Sans MS" w:hAnsi="Comic Sans MS" w:cs="Comic Sans MS"/>
          <w:position w:val="-12"/>
          <w:sz w:val="180"/>
        </w:rPr>
      </w:pPr>
      <w:r w:rsidRPr="00231BB8">
        <w:rPr>
          <w:rFonts w:ascii="Comic Sans MS" w:eastAsia="Comic Sans MS" w:hAnsi="Comic Sans MS" w:cs="Comic Sans MS"/>
          <w:position w:val="-12"/>
          <w:sz w:val="180"/>
        </w:rPr>
        <w:t>T</w:t>
      </w:r>
    </w:p>
    <w:p w:rsidR="00907036" w:rsidRPr="00231BB8" w:rsidRDefault="007C01D3">
      <w:pPr>
        <w:rPr>
          <w:rFonts w:ascii="Comic Sans MS" w:eastAsia="Comic Sans MS" w:hAnsi="Comic Sans MS" w:cs="Comic Sans MS"/>
          <w:sz w:val="36"/>
        </w:rPr>
      </w:pPr>
      <w:r w:rsidRPr="00231BB8">
        <w:rPr>
          <w:rFonts w:ascii="Comic Sans MS" w:eastAsia="Comic Sans MS" w:hAnsi="Comic Sans MS" w:cs="Comic Sans MS"/>
          <w:sz w:val="36"/>
        </w:rPr>
        <w:t xml:space="preserve">oinen kelttien  tarina, joka antaa ymmärtää kelttien olleen ensimmäisiä hedelmätarhureita, kertoo Pyhästä </w:t>
      </w:r>
      <w:proofErr w:type="spellStart"/>
      <w:r w:rsidRPr="00231BB8">
        <w:rPr>
          <w:rFonts w:ascii="Comic Sans MS" w:eastAsia="Comic Sans MS" w:hAnsi="Comic Sans MS" w:cs="Comic Sans MS"/>
          <w:sz w:val="36"/>
        </w:rPr>
        <w:t>Brieucista</w:t>
      </w:r>
      <w:proofErr w:type="spellEnd"/>
      <w:r w:rsidRPr="00231BB8">
        <w:rPr>
          <w:rFonts w:ascii="Comic Sans MS" w:eastAsia="Comic Sans MS" w:hAnsi="Comic Sans MS" w:cs="Comic Sans MS"/>
          <w:sz w:val="36"/>
        </w:rPr>
        <w:t xml:space="preserve">, joka  istutti omenatarhoja Bretagneen saksien karkotettua hänet Länsi-Englannista. Ikivanha walesilainen lakikokoelma </w:t>
      </w:r>
      <w:proofErr w:type="spellStart"/>
      <w:r w:rsidRPr="00231BB8">
        <w:rPr>
          <w:rFonts w:ascii="Comic Sans MS" w:eastAsia="Comic Sans MS" w:hAnsi="Comic Sans MS" w:cs="Comic Sans MS"/>
          <w:sz w:val="36"/>
        </w:rPr>
        <w:t>Dwll</w:t>
      </w:r>
      <w:proofErr w:type="spellEnd"/>
      <w:r w:rsidRPr="00231BB8">
        <w:rPr>
          <w:rFonts w:ascii="Comic Sans MS" w:eastAsia="Comic Sans MS" w:hAnsi="Comic Sans MS" w:cs="Comic Sans MS"/>
          <w:sz w:val="36"/>
        </w:rPr>
        <w:t xml:space="preserve"> </w:t>
      </w:r>
      <w:proofErr w:type="spellStart"/>
      <w:r w:rsidRPr="00231BB8">
        <w:rPr>
          <w:rFonts w:ascii="Comic Sans MS" w:eastAsia="Comic Sans MS" w:hAnsi="Comic Sans MS" w:cs="Comic Sans MS"/>
          <w:sz w:val="36"/>
        </w:rPr>
        <w:t>Gwnedd</w:t>
      </w:r>
      <w:proofErr w:type="spellEnd"/>
      <w:r w:rsidRPr="00231BB8">
        <w:rPr>
          <w:rFonts w:ascii="Comic Sans MS" w:eastAsia="Comic Sans MS" w:hAnsi="Comic Sans MS" w:cs="Comic Sans MS"/>
          <w:sz w:val="36"/>
        </w:rPr>
        <w:t xml:space="preserve"> kertoo omenapuiden hinnoittelusta: ”- - kullakin satokaudella lisätään kaksi </w:t>
      </w:r>
      <w:proofErr w:type="spellStart"/>
      <w:r w:rsidRPr="00231BB8">
        <w:rPr>
          <w:rFonts w:ascii="Comic Sans MS" w:eastAsia="Comic Sans MS" w:hAnsi="Comic Sans MS" w:cs="Comic Sans MS"/>
          <w:sz w:val="36"/>
        </w:rPr>
        <w:t>pennyä</w:t>
      </w:r>
      <w:proofErr w:type="spellEnd"/>
      <w:r w:rsidRPr="00231BB8">
        <w:rPr>
          <w:rFonts w:ascii="Comic Sans MS" w:eastAsia="Comic Sans MS" w:hAnsi="Comic Sans MS" w:cs="Comic Sans MS"/>
          <w:sz w:val="36"/>
        </w:rPr>
        <w:t>, kunnes puu kantaa h</w:t>
      </w:r>
      <w:r w:rsidR="0065082A" w:rsidRPr="00231BB8">
        <w:rPr>
          <w:rFonts w:ascii="Comic Sans MS" w:eastAsia="Comic Sans MS" w:hAnsi="Comic Sans MS" w:cs="Comic Sans MS"/>
          <w:sz w:val="36"/>
        </w:rPr>
        <w:t>e</w:t>
      </w:r>
      <w:r w:rsidRPr="00231BB8">
        <w:rPr>
          <w:rFonts w:ascii="Comic Sans MS" w:eastAsia="Comic Sans MS" w:hAnsi="Comic Sans MS" w:cs="Comic Sans MS"/>
          <w:sz w:val="36"/>
        </w:rPr>
        <w:t xml:space="preserve">delmää ja on silloin arvoltaan kuusikymmentä </w:t>
      </w:r>
      <w:proofErr w:type="spellStart"/>
      <w:r w:rsidRPr="00231BB8">
        <w:rPr>
          <w:rFonts w:ascii="Comic Sans MS" w:eastAsia="Comic Sans MS" w:hAnsi="Comic Sans MS" w:cs="Comic Sans MS"/>
          <w:sz w:val="36"/>
        </w:rPr>
        <w:t>pennyä</w:t>
      </w:r>
      <w:proofErr w:type="spellEnd"/>
      <w:r w:rsidRPr="00231BB8">
        <w:rPr>
          <w:rFonts w:ascii="Comic Sans MS" w:eastAsia="Comic Sans MS" w:hAnsi="Comic Sans MS" w:cs="Comic Sans MS"/>
          <w:sz w:val="36"/>
        </w:rPr>
        <w:t>, joten sen arvo nousee kuin lehmävasikalla”.</w:t>
      </w:r>
    </w:p>
    <w:p w:rsidR="0065082A" w:rsidRPr="00231BB8" w:rsidRDefault="0065082A" w:rsidP="0065082A">
      <w:pPr>
        <w:keepNext/>
        <w:framePr w:dropCap="drop" w:lines="3" w:wrap="around" w:vAnchor="text" w:hAnchor="text"/>
        <w:spacing w:after="0" w:line="1346" w:lineRule="exact"/>
        <w:textAlignment w:val="baseline"/>
        <w:rPr>
          <w:rFonts w:ascii="Comic Sans MS" w:eastAsia="Comic Sans MS" w:hAnsi="Comic Sans MS" w:cs="Comic Sans MS"/>
          <w:position w:val="-9"/>
          <w:sz w:val="160"/>
        </w:rPr>
      </w:pPr>
      <w:r w:rsidRPr="00231BB8">
        <w:rPr>
          <w:rFonts w:ascii="Comic Sans MS" w:eastAsia="Comic Sans MS" w:hAnsi="Comic Sans MS" w:cs="Comic Sans MS"/>
          <w:position w:val="-9"/>
          <w:sz w:val="160"/>
        </w:rPr>
        <w:t>O</w:t>
      </w:r>
    </w:p>
    <w:p w:rsidR="00907036" w:rsidRPr="00231BB8" w:rsidRDefault="0065082A" w:rsidP="0065082A">
      <w:pPr>
        <w:rPr>
          <w:rFonts w:ascii="Comic Sans MS" w:eastAsia="Comic Sans MS" w:hAnsi="Comic Sans MS" w:cs="Comic Sans MS"/>
          <w:sz w:val="36"/>
        </w:rPr>
      </w:pPr>
      <w:r w:rsidRPr="00231BB8">
        <w:rPr>
          <w:rFonts w:ascii="Comic Sans MS" w:eastAsia="Comic Sans MS" w:hAnsi="Comic Sans MS" w:cs="Comic Sans MS"/>
          <w:sz w:val="36"/>
        </w:rPr>
        <w:t>m</w:t>
      </w:r>
      <w:r w:rsidR="007C01D3" w:rsidRPr="00231BB8">
        <w:rPr>
          <w:rFonts w:ascii="Comic Sans MS" w:eastAsia="Comic Sans MS" w:hAnsi="Comic Sans MS" w:cs="Comic Sans MS"/>
          <w:sz w:val="36"/>
        </w:rPr>
        <w:t xml:space="preserve">enalla on keskeinen osa myös kreikkalaisten ja roomalaisten legendoissa. </w:t>
      </w:r>
      <w:proofErr w:type="spellStart"/>
      <w:r w:rsidR="007C01D3" w:rsidRPr="00231BB8">
        <w:rPr>
          <w:rFonts w:ascii="Comic Sans MS" w:eastAsia="Comic Sans MS" w:hAnsi="Comic Sans MS" w:cs="Comic Sans MS"/>
          <w:sz w:val="36"/>
        </w:rPr>
        <w:t>Atalante</w:t>
      </w:r>
      <w:proofErr w:type="spellEnd"/>
      <w:r w:rsidR="007C01D3" w:rsidRPr="00231BB8">
        <w:rPr>
          <w:rFonts w:ascii="Comic Sans MS" w:eastAsia="Comic Sans MS" w:hAnsi="Comic Sans MS" w:cs="Comic Sans MS"/>
          <w:sz w:val="36"/>
        </w:rPr>
        <w:t xml:space="preserve">, Kreikan mytologian poikatyttö, oli arkadialaisen </w:t>
      </w:r>
      <w:proofErr w:type="spellStart"/>
      <w:r w:rsidR="007C01D3" w:rsidRPr="00231BB8">
        <w:rPr>
          <w:rFonts w:ascii="Comic Sans MS" w:eastAsia="Comic Sans MS" w:hAnsi="Comic Sans MS" w:cs="Comic Sans MS"/>
          <w:sz w:val="36"/>
        </w:rPr>
        <w:t>Iasoksen</w:t>
      </w:r>
      <w:proofErr w:type="spellEnd"/>
      <w:r w:rsidR="007C01D3" w:rsidRPr="00231BB8">
        <w:rPr>
          <w:rFonts w:ascii="Comic Sans MS" w:eastAsia="Comic Sans MS" w:hAnsi="Comic Sans MS" w:cs="Comic Sans MS"/>
          <w:sz w:val="36"/>
        </w:rPr>
        <w:t xml:space="preserve"> tytär. Isä jätti hänet metsään kuolemaan, mutta muuan karhu imetti häntä Metsästäjien hoivissa kasvaneesta </w:t>
      </w:r>
      <w:proofErr w:type="spellStart"/>
      <w:r w:rsidR="007C01D3" w:rsidRPr="00231BB8">
        <w:rPr>
          <w:rFonts w:ascii="Comic Sans MS" w:eastAsia="Comic Sans MS" w:hAnsi="Comic Sans MS" w:cs="Comic Sans MS"/>
          <w:sz w:val="36"/>
        </w:rPr>
        <w:t>Atlantesta</w:t>
      </w:r>
      <w:proofErr w:type="spellEnd"/>
      <w:r w:rsidR="007C01D3" w:rsidRPr="00231BB8">
        <w:rPr>
          <w:rFonts w:ascii="Comic Sans MS" w:eastAsia="Comic Sans MS" w:hAnsi="Comic Sans MS" w:cs="Comic Sans MS"/>
          <w:sz w:val="36"/>
        </w:rPr>
        <w:t xml:space="preserve"> tuli kuulu metsästäjä, joka torjui aviomiesehdokkaiden kosinnat. Jokainen hänen kättään pyytänyt joutui juoksemaan kilpaa häntä vastaan. Mies juoksi alastomana ja </w:t>
      </w:r>
      <w:proofErr w:type="spellStart"/>
      <w:r w:rsidR="007C01D3" w:rsidRPr="00231BB8">
        <w:rPr>
          <w:rFonts w:ascii="Comic Sans MS" w:eastAsia="Comic Sans MS" w:hAnsi="Comic Sans MS" w:cs="Comic Sans MS"/>
          <w:sz w:val="36"/>
        </w:rPr>
        <w:t>Atlalante</w:t>
      </w:r>
      <w:proofErr w:type="spellEnd"/>
      <w:r w:rsidR="007C01D3" w:rsidRPr="00231BB8">
        <w:rPr>
          <w:rFonts w:ascii="Comic Sans MS" w:eastAsia="Comic Sans MS" w:hAnsi="Comic Sans MS" w:cs="Comic Sans MS"/>
          <w:sz w:val="36"/>
        </w:rPr>
        <w:t xml:space="preserve"> läpikuultavaan viittaan pukeutuneena. Hän voitti joka kerta, ja epäonninen kosija teloitettiin. Lopulta Afrodite sääli uutta kosijaa, Melanionia, ja kehotti häntä pudottamaan reitilleen kolme kultaista omenaa. Kuten Afrodite oli olettanut, omenat kiinnittivät </w:t>
      </w:r>
      <w:proofErr w:type="spellStart"/>
      <w:r w:rsidR="007C01D3" w:rsidRPr="00231BB8">
        <w:rPr>
          <w:rFonts w:ascii="Comic Sans MS" w:eastAsia="Comic Sans MS" w:hAnsi="Comic Sans MS" w:cs="Comic Sans MS"/>
          <w:sz w:val="36"/>
        </w:rPr>
        <w:t>Atalanten</w:t>
      </w:r>
      <w:proofErr w:type="spellEnd"/>
      <w:r w:rsidR="007C01D3" w:rsidRPr="00231BB8">
        <w:rPr>
          <w:rFonts w:ascii="Comic Sans MS" w:eastAsia="Comic Sans MS" w:hAnsi="Comic Sans MS" w:cs="Comic Sans MS"/>
          <w:sz w:val="36"/>
        </w:rPr>
        <w:t xml:space="preserve"> huomion niin pitkäksi aikaa, että </w:t>
      </w:r>
      <w:proofErr w:type="spellStart"/>
      <w:r w:rsidR="007C01D3" w:rsidRPr="00231BB8">
        <w:rPr>
          <w:rFonts w:ascii="Comic Sans MS" w:eastAsia="Comic Sans MS" w:hAnsi="Comic Sans MS" w:cs="Comic Sans MS"/>
          <w:sz w:val="36"/>
        </w:rPr>
        <w:t>Melanion</w:t>
      </w:r>
      <w:proofErr w:type="spellEnd"/>
      <w:r w:rsidR="007C01D3" w:rsidRPr="00231BB8">
        <w:rPr>
          <w:rFonts w:ascii="Comic Sans MS" w:eastAsia="Comic Sans MS" w:hAnsi="Comic Sans MS" w:cs="Comic Sans MS"/>
          <w:sz w:val="36"/>
        </w:rPr>
        <w:t xml:space="preserve"> vioitti kilpailun ja sai tytön omakseen. Omena mainitaan myös </w:t>
      </w:r>
      <w:proofErr w:type="spellStart"/>
      <w:r w:rsidR="007C01D3" w:rsidRPr="00231BB8">
        <w:rPr>
          <w:rFonts w:ascii="Comic Sans MS" w:eastAsia="Comic Sans MS" w:hAnsi="Comic Sans MS" w:cs="Comic Sans MS"/>
          <w:sz w:val="36"/>
        </w:rPr>
        <w:t>Herkuleen</w:t>
      </w:r>
      <w:proofErr w:type="spellEnd"/>
      <w:r w:rsidR="007C01D3" w:rsidRPr="00231BB8">
        <w:rPr>
          <w:rFonts w:ascii="Comic Sans MS" w:eastAsia="Comic Sans MS" w:hAnsi="Comic Sans MS" w:cs="Comic Sans MS"/>
          <w:sz w:val="36"/>
        </w:rPr>
        <w:t xml:space="preserve"> yhdennessätoista urotyössä. </w:t>
      </w:r>
      <w:proofErr w:type="spellStart"/>
      <w:r w:rsidR="007C01D3" w:rsidRPr="00231BB8">
        <w:rPr>
          <w:rFonts w:ascii="Comic Sans MS" w:eastAsia="Comic Sans MS" w:hAnsi="Comic Sans MS" w:cs="Comic Sans MS"/>
          <w:sz w:val="36"/>
        </w:rPr>
        <w:t>Hesperideiksi</w:t>
      </w:r>
      <w:proofErr w:type="spellEnd"/>
      <w:r w:rsidR="007C01D3" w:rsidRPr="00231BB8">
        <w:rPr>
          <w:rFonts w:ascii="Comic Sans MS" w:eastAsia="Comic Sans MS" w:hAnsi="Comic Sans MS" w:cs="Comic Sans MS"/>
          <w:sz w:val="36"/>
        </w:rPr>
        <w:t xml:space="preserve"> kutsuttujen kolmen nymfin puutarhassa kasvoi kultaisia hedelmiä kantava puu, jota suojeli lohikäärme. Herkules löysi puutarhan merenjumalan </w:t>
      </w:r>
      <w:proofErr w:type="spellStart"/>
      <w:r w:rsidR="007C01D3" w:rsidRPr="00231BB8">
        <w:rPr>
          <w:rFonts w:ascii="Comic Sans MS" w:eastAsia="Comic Sans MS" w:hAnsi="Comic Sans MS" w:cs="Comic Sans MS"/>
          <w:sz w:val="36"/>
        </w:rPr>
        <w:t>Nereuksen</w:t>
      </w:r>
      <w:proofErr w:type="spellEnd"/>
      <w:r w:rsidR="007C01D3" w:rsidRPr="00231BB8">
        <w:rPr>
          <w:rFonts w:ascii="Comic Sans MS" w:eastAsia="Comic Sans MS" w:hAnsi="Comic Sans MS" w:cs="Comic Sans MS"/>
          <w:sz w:val="36"/>
        </w:rPr>
        <w:t xml:space="preserve"> avulla ja vei kultaiset omenat mukanaan, mutta ne alkoivat mädäntyä heti jouduttuaan pois puutarhasta. Ne täytyi palauttaa puutarhaan, jotta niiden kauneus palasi </w:t>
      </w:r>
      <w:proofErr w:type="spellStart"/>
      <w:r w:rsidR="007C01D3" w:rsidRPr="00231BB8">
        <w:rPr>
          <w:rFonts w:ascii="Comic Sans MS" w:eastAsia="Comic Sans MS" w:hAnsi="Comic Sans MS" w:cs="Comic Sans MS"/>
          <w:sz w:val="36"/>
        </w:rPr>
        <w:t>ennalleen</w:t>
      </w:r>
      <w:proofErr w:type="gramStart"/>
      <w:r w:rsidR="007C01D3" w:rsidRPr="00231BB8">
        <w:rPr>
          <w:rFonts w:ascii="Comic Sans MS" w:eastAsia="Comic Sans MS" w:hAnsi="Comic Sans MS" w:cs="Comic Sans MS"/>
          <w:sz w:val="36"/>
        </w:rPr>
        <w:t>.</w:t>
      </w:r>
      <w:r w:rsidRPr="00231BB8">
        <w:rPr>
          <w:rFonts w:ascii="Comic Sans MS" w:eastAsia="Comic Sans MS" w:hAnsi="Comic Sans MS" w:cs="Comic Sans MS"/>
          <w:sz w:val="36"/>
        </w:rPr>
        <w:t>V</w:t>
      </w:r>
      <w:r w:rsidR="007C01D3" w:rsidRPr="00231BB8">
        <w:rPr>
          <w:rFonts w:ascii="Comic Sans MS" w:eastAsia="Comic Sans MS" w:hAnsi="Comic Sans MS" w:cs="Comic Sans MS"/>
          <w:sz w:val="36"/>
        </w:rPr>
        <w:t>aikka</w:t>
      </w:r>
      <w:proofErr w:type="spellEnd"/>
      <w:proofErr w:type="gramEnd"/>
      <w:r w:rsidR="007C01D3" w:rsidRPr="00231BB8">
        <w:rPr>
          <w:rFonts w:ascii="Comic Sans MS" w:eastAsia="Comic Sans MS" w:hAnsi="Comic Sans MS" w:cs="Comic Sans MS"/>
          <w:sz w:val="36"/>
        </w:rPr>
        <w:t xml:space="preserve"> tarina Adamin ja Eevan ”kultaisesta hedelmästä” Edenin puutarhassa saattaa tarkoittaa omenan sijasta yleisempää granaattiomenaa, omena esiintyy aivan varmasti mystisessä kelttiläisessä kertomuksessa </w:t>
      </w:r>
      <w:proofErr w:type="spellStart"/>
      <w:r w:rsidR="007C01D3" w:rsidRPr="00231BB8">
        <w:rPr>
          <w:rFonts w:ascii="Comic Sans MS" w:eastAsia="Comic Sans MS" w:hAnsi="Comic Sans MS" w:cs="Comic Sans MS"/>
          <w:sz w:val="36"/>
        </w:rPr>
        <w:t>Avalonin</w:t>
      </w:r>
      <w:proofErr w:type="spellEnd"/>
      <w:r w:rsidR="007C01D3" w:rsidRPr="00231BB8">
        <w:rPr>
          <w:rFonts w:ascii="Comic Sans MS" w:eastAsia="Comic Sans MS" w:hAnsi="Comic Sans MS" w:cs="Comic Sans MS"/>
          <w:sz w:val="36"/>
        </w:rPr>
        <w:t xml:space="preserve"> sumuisesta saaresta. </w:t>
      </w:r>
      <w:proofErr w:type="spellStart"/>
      <w:r w:rsidR="007C01D3" w:rsidRPr="00231BB8">
        <w:rPr>
          <w:rFonts w:ascii="Comic Sans MS" w:eastAsia="Comic Sans MS" w:hAnsi="Comic Sans MS" w:cs="Comic Sans MS"/>
          <w:sz w:val="36"/>
        </w:rPr>
        <w:t>Avalon</w:t>
      </w:r>
      <w:proofErr w:type="spellEnd"/>
      <w:r w:rsidR="007C01D3" w:rsidRPr="00231BB8">
        <w:rPr>
          <w:rFonts w:ascii="Comic Sans MS" w:eastAsia="Comic Sans MS" w:hAnsi="Comic Sans MS" w:cs="Comic Sans MS"/>
          <w:sz w:val="36"/>
        </w:rPr>
        <w:t xml:space="preserve"> eli </w:t>
      </w:r>
      <w:proofErr w:type="spellStart"/>
      <w:r w:rsidR="007C01D3" w:rsidRPr="00231BB8">
        <w:rPr>
          <w:rFonts w:ascii="Comic Sans MS" w:eastAsia="Comic Sans MS" w:hAnsi="Comic Sans MS" w:cs="Comic Sans MS"/>
          <w:sz w:val="36"/>
        </w:rPr>
        <w:t>Annwn</w:t>
      </w:r>
      <w:proofErr w:type="spellEnd"/>
      <w:r w:rsidR="007C01D3" w:rsidRPr="00231BB8">
        <w:rPr>
          <w:rFonts w:ascii="Comic Sans MS" w:eastAsia="Comic Sans MS" w:hAnsi="Comic Sans MS" w:cs="Comic Sans MS"/>
          <w:sz w:val="36"/>
        </w:rPr>
        <w:t xml:space="preserve"> oli omenoiden saari ja maanpäällinen paratiisi läntisillä merillä. Pyöreän pöydän ylevä </w:t>
      </w:r>
      <w:proofErr w:type="gramStart"/>
      <w:r w:rsidR="007C01D3" w:rsidRPr="00231BB8">
        <w:rPr>
          <w:rFonts w:ascii="Comic Sans MS" w:eastAsia="Comic Sans MS" w:hAnsi="Comic Sans MS" w:cs="Comic Sans MS"/>
          <w:sz w:val="36"/>
        </w:rPr>
        <w:t>hallitsija,  kuningas</w:t>
      </w:r>
      <w:proofErr w:type="gramEnd"/>
      <w:r w:rsidR="007C01D3" w:rsidRPr="00231BB8">
        <w:rPr>
          <w:rFonts w:ascii="Comic Sans MS" w:eastAsia="Comic Sans MS" w:hAnsi="Comic Sans MS" w:cs="Comic Sans MS"/>
          <w:sz w:val="36"/>
        </w:rPr>
        <w:t xml:space="preserve"> Arthur, haudattu sinne. Kelttien mytologiassa omena vakavasti: </w:t>
      </w:r>
      <w:proofErr w:type="spellStart"/>
      <w:r w:rsidR="007C01D3" w:rsidRPr="00231BB8">
        <w:rPr>
          <w:rFonts w:ascii="Comic Sans MS" w:eastAsia="Comic Sans MS" w:hAnsi="Comic Sans MS" w:cs="Comic Sans MS"/>
          <w:sz w:val="36"/>
        </w:rPr>
        <w:t>Avalonin</w:t>
      </w:r>
      <w:proofErr w:type="spellEnd"/>
      <w:r w:rsidR="007C01D3" w:rsidRPr="00231BB8">
        <w:rPr>
          <w:rFonts w:ascii="Comic Sans MS" w:eastAsia="Comic Sans MS" w:hAnsi="Comic Sans MS" w:cs="Comic Sans MS"/>
          <w:sz w:val="36"/>
        </w:rPr>
        <w:t xml:space="preserve"> kuningatar Morgan le </w:t>
      </w:r>
      <w:proofErr w:type="spellStart"/>
      <w:r w:rsidR="007C01D3" w:rsidRPr="00231BB8">
        <w:rPr>
          <w:rFonts w:ascii="Comic Sans MS" w:eastAsia="Comic Sans MS" w:hAnsi="Comic Sans MS" w:cs="Comic Sans MS"/>
          <w:sz w:val="36"/>
        </w:rPr>
        <w:t>Fay</w:t>
      </w:r>
      <w:proofErr w:type="spellEnd"/>
      <w:r w:rsidR="007C01D3" w:rsidRPr="00231BB8">
        <w:rPr>
          <w:rFonts w:ascii="Comic Sans MS" w:eastAsia="Comic Sans MS" w:hAnsi="Comic Sans MS" w:cs="Comic Sans MS"/>
          <w:sz w:val="36"/>
        </w:rPr>
        <w:t xml:space="preserve"> kantaa omenapuun oksaa rauhan ja yltäkylläisyyden merkkinä. Toisinaan juonittelevana noitana esitetty </w:t>
      </w:r>
      <w:proofErr w:type="gramStart"/>
      <w:r w:rsidR="007C01D3" w:rsidRPr="00231BB8">
        <w:rPr>
          <w:rFonts w:ascii="Comic Sans MS" w:eastAsia="Comic Sans MS" w:hAnsi="Comic Sans MS" w:cs="Comic Sans MS"/>
          <w:sz w:val="36"/>
        </w:rPr>
        <w:t>Morgan  oli</w:t>
      </w:r>
      <w:proofErr w:type="gramEnd"/>
      <w:r w:rsidR="007C01D3" w:rsidRPr="00231BB8">
        <w:rPr>
          <w:rFonts w:ascii="Comic Sans MS" w:eastAsia="Comic Sans MS" w:hAnsi="Comic Sans MS" w:cs="Comic Sans MS"/>
          <w:sz w:val="36"/>
        </w:rPr>
        <w:t xml:space="preserve"> myös talven jumalatar, kesän valtiaan Arthurin vastakohta. Kuoleva Arthur vietiin </w:t>
      </w:r>
      <w:proofErr w:type="spellStart"/>
      <w:proofErr w:type="gramStart"/>
      <w:r w:rsidR="007C01D3" w:rsidRPr="00231BB8">
        <w:rPr>
          <w:rFonts w:ascii="Comic Sans MS" w:eastAsia="Comic Sans MS" w:hAnsi="Comic Sans MS" w:cs="Comic Sans MS"/>
          <w:sz w:val="36"/>
        </w:rPr>
        <w:t>Avaloniin</w:t>
      </w:r>
      <w:proofErr w:type="spellEnd"/>
      <w:r w:rsidR="007C01D3" w:rsidRPr="00231BB8">
        <w:rPr>
          <w:rFonts w:ascii="Comic Sans MS" w:eastAsia="Comic Sans MS" w:hAnsi="Comic Sans MS" w:cs="Comic Sans MS"/>
          <w:sz w:val="36"/>
        </w:rPr>
        <w:t xml:space="preserve">  (jota</w:t>
      </w:r>
      <w:proofErr w:type="gramEnd"/>
      <w:r w:rsidR="007C01D3" w:rsidRPr="00231BB8">
        <w:rPr>
          <w:rFonts w:ascii="Comic Sans MS" w:eastAsia="Comic Sans MS" w:hAnsi="Comic Sans MS" w:cs="Comic Sans MS"/>
          <w:sz w:val="36"/>
        </w:rPr>
        <w:t xml:space="preserve"> toisinaan pidetään samana paikkana kuin </w:t>
      </w:r>
      <w:proofErr w:type="spellStart"/>
      <w:r w:rsidR="007C01D3" w:rsidRPr="00231BB8">
        <w:rPr>
          <w:rFonts w:ascii="Comic Sans MS" w:eastAsia="Comic Sans MS" w:hAnsi="Comic Sans MS" w:cs="Comic Sans MS"/>
          <w:sz w:val="36"/>
        </w:rPr>
        <w:t>Somersetin</w:t>
      </w:r>
      <w:proofErr w:type="spellEnd"/>
      <w:r w:rsidR="007C01D3" w:rsidRPr="00231BB8">
        <w:rPr>
          <w:rFonts w:ascii="Comic Sans MS" w:eastAsia="Comic Sans MS" w:hAnsi="Comic Sans MS" w:cs="Comic Sans MS"/>
          <w:sz w:val="36"/>
        </w:rPr>
        <w:t xml:space="preserve"> </w:t>
      </w:r>
      <w:proofErr w:type="spellStart"/>
      <w:r w:rsidR="007C01D3" w:rsidRPr="00231BB8">
        <w:rPr>
          <w:rFonts w:ascii="Comic Sans MS" w:eastAsia="Comic Sans MS" w:hAnsi="Comic Sans MS" w:cs="Comic Sans MS"/>
          <w:sz w:val="36"/>
        </w:rPr>
        <w:t>Glastonbury</w:t>
      </w:r>
      <w:proofErr w:type="spellEnd"/>
      <w:r w:rsidR="0024527D" w:rsidRPr="00231BB8">
        <w:rPr>
          <w:rStyle w:val="Alaviitteenviite"/>
          <w:rFonts w:ascii="Comic Sans MS" w:eastAsia="Comic Sans MS" w:hAnsi="Comic Sans MS" w:cs="Comic Sans MS"/>
          <w:b/>
          <w:sz w:val="36"/>
        </w:rPr>
        <w:footnoteReference w:id="2"/>
      </w:r>
      <w:r w:rsidR="007C01D3" w:rsidRPr="00231BB8">
        <w:rPr>
          <w:rFonts w:ascii="Comic Sans MS" w:eastAsia="Comic Sans MS" w:hAnsi="Comic Sans MS" w:cs="Comic Sans MS"/>
          <w:sz w:val="36"/>
        </w:rPr>
        <w:t>) siinä toivossa, että tulevaisuudessa hän palaisi taistelemaan ja kukistaisi valtakuntaan tunkeutuvat hyökkääjät. Kun normannit</w:t>
      </w:r>
      <w:r w:rsidR="0024527D" w:rsidRPr="00231BB8">
        <w:rPr>
          <w:rStyle w:val="Alaviitteenviite"/>
          <w:rFonts w:ascii="Comic Sans MS" w:eastAsia="Comic Sans MS" w:hAnsi="Comic Sans MS" w:cs="Comic Sans MS"/>
          <w:sz w:val="36"/>
        </w:rPr>
        <w:footnoteReference w:id="3"/>
      </w:r>
      <w:r w:rsidR="007C01D3" w:rsidRPr="00231BB8">
        <w:rPr>
          <w:rFonts w:ascii="Comic Sans MS" w:eastAsia="Comic Sans MS" w:hAnsi="Comic Sans MS" w:cs="Comic Sans MS"/>
          <w:sz w:val="36"/>
        </w:rPr>
        <w:t xml:space="preserve"> nousivat laivoistaan maihin Englannin rannikolla vuonna 1066, he toivat mukanaan uusia menetelmiä omenoiden ja muiden kasvien viljelyyn ja siiderin valmistukseen. Roomalaiset olivat jo tuoneet hedelmäpuiden jumalattaren </w:t>
      </w:r>
      <w:proofErr w:type="spellStart"/>
      <w:r w:rsidR="007C01D3" w:rsidRPr="00231BB8">
        <w:rPr>
          <w:rFonts w:ascii="Comic Sans MS" w:eastAsia="Comic Sans MS" w:hAnsi="Comic Sans MS" w:cs="Comic Sans MS"/>
          <w:sz w:val="36"/>
        </w:rPr>
        <w:t>Pomonan</w:t>
      </w:r>
      <w:proofErr w:type="spellEnd"/>
      <w:r w:rsidR="007C01D3" w:rsidRPr="00231BB8">
        <w:rPr>
          <w:rFonts w:ascii="Comic Sans MS" w:eastAsia="Comic Sans MS" w:hAnsi="Comic Sans MS" w:cs="Comic Sans MS"/>
          <w:b/>
          <w:sz w:val="36"/>
        </w:rPr>
        <w:t xml:space="preserve"> </w:t>
      </w:r>
      <w:r w:rsidR="007C01D3" w:rsidRPr="00231BB8">
        <w:rPr>
          <w:rFonts w:ascii="Comic Sans MS" w:eastAsia="Comic Sans MS" w:hAnsi="Comic Sans MS" w:cs="Comic Sans MS"/>
          <w:sz w:val="36"/>
        </w:rPr>
        <w:t xml:space="preserve">taidot sekä viiniköynnökset ja viinitarhat mukanaan Ranskaan (silloiseen Galliaan) ja Englantiin. Viilenevän ilmaston takia viinirypäleiden jumala </w:t>
      </w:r>
      <w:proofErr w:type="spellStart"/>
      <w:r w:rsidR="007C01D3" w:rsidRPr="00231BB8">
        <w:rPr>
          <w:rFonts w:ascii="Comic Sans MS" w:eastAsia="Comic Sans MS" w:hAnsi="Comic Sans MS" w:cs="Comic Sans MS"/>
          <w:sz w:val="36"/>
        </w:rPr>
        <w:t>Bacchus</w:t>
      </w:r>
      <w:proofErr w:type="spellEnd"/>
      <w:r w:rsidR="007C01D3" w:rsidRPr="00231BB8">
        <w:rPr>
          <w:rFonts w:ascii="Comic Sans MS" w:eastAsia="Comic Sans MS" w:hAnsi="Comic Sans MS" w:cs="Comic Sans MS"/>
          <w:sz w:val="36"/>
        </w:rPr>
        <w:t xml:space="preserve"> sai antaa tietä </w:t>
      </w:r>
      <w:proofErr w:type="spellStart"/>
      <w:r w:rsidR="007C01D3" w:rsidRPr="00231BB8">
        <w:rPr>
          <w:rFonts w:ascii="Comic Sans MS" w:eastAsia="Comic Sans MS" w:hAnsi="Comic Sans MS" w:cs="Comic Sans MS"/>
          <w:sz w:val="36"/>
        </w:rPr>
        <w:t>Pomonalla</w:t>
      </w:r>
      <w:proofErr w:type="spellEnd"/>
      <w:r w:rsidR="007C01D3" w:rsidRPr="00231BB8">
        <w:rPr>
          <w:rFonts w:ascii="Comic Sans MS" w:eastAsia="Comic Sans MS" w:hAnsi="Comic Sans MS" w:cs="Comic Sans MS"/>
          <w:sz w:val="36"/>
        </w:rPr>
        <w:t xml:space="preserve">. </w:t>
      </w:r>
    </w:p>
    <w:p w:rsidR="0024527D" w:rsidRPr="00231BB8" w:rsidRDefault="0024527D" w:rsidP="0024527D">
      <w:pPr>
        <w:keepNext/>
        <w:rPr>
          <w:sz w:val="28"/>
        </w:rPr>
      </w:pPr>
      <w:r w:rsidRPr="00231BB8">
        <w:rPr>
          <w:rFonts w:ascii="Arial" w:hAnsi="Arial" w:cs="Arial"/>
          <w:noProof/>
          <w:sz w:val="28"/>
        </w:rPr>
        <w:drawing>
          <wp:inline distT="0" distB="0" distL="0" distR="0">
            <wp:extent cx="1603650" cy="2137144"/>
            <wp:effectExtent l="19050" t="0" r="0" b="0"/>
            <wp:docPr id="32" name="Kuva 32" descr="Kuvanveisto, Patsas, Bacchus, Schwetzingen, Kulttu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uvanveisto, Patsas, Bacchus, Schwetzingen, Kulttuuri"/>
                    <pic:cNvPicPr>
                      <a:picLocks noChangeAspect="1" noChangeArrowheads="1"/>
                    </pic:cNvPicPr>
                  </pic:nvPicPr>
                  <pic:blipFill>
                    <a:blip r:embed="rId10" cstate="print"/>
                    <a:srcRect/>
                    <a:stretch>
                      <a:fillRect/>
                    </a:stretch>
                  </pic:blipFill>
                  <pic:spPr bwMode="auto">
                    <a:xfrm>
                      <a:off x="0" y="0"/>
                      <a:ext cx="1603650" cy="2137144"/>
                    </a:xfrm>
                    <a:prstGeom prst="rect">
                      <a:avLst/>
                    </a:prstGeom>
                    <a:noFill/>
                    <a:ln w="9525">
                      <a:noFill/>
                      <a:miter lim="800000"/>
                      <a:headEnd/>
                      <a:tailEnd/>
                    </a:ln>
                  </pic:spPr>
                </pic:pic>
              </a:graphicData>
            </a:graphic>
          </wp:inline>
        </w:drawing>
      </w:r>
    </w:p>
    <w:p w:rsidR="0024527D" w:rsidRPr="00231BB8" w:rsidRDefault="0024527D" w:rsidP="0024527D">
      <w:pPr>
        <w:pStyle w:val="Kuvanotsikko"/>
        <w:rPr>
          <w:rFonts w:ascii="Comic Sans MS" w:eastAsia="Comic Sans MS" w:hAnsi="Comic Sans MS" w:cs="Comic Sans MS"/>
          <w:sz w:val="36"/>
        </w:rPr>
      </w:pPr>
      <w:r w:rsidRPr="00231BB8">
        <w:rPr>
          <w:sz w:val="22"/>
        </w:rPr>
        <w:t xml:space="preserve">Kuva </w:t>
      </w:r>
      <w:r w:rsidRPr="00231BB8">
        <w:rPr>
          <w:sz w:val="22"/>
        </w:rPr>
        <w:fldChar w:fldCharType="begin"/>
      </w:r>
      <w:r w:rsidRPr="00231BB8">
        <w:rPr>
          <w:sz w:val="22"/>
        </w:rPr>
        <w:instrText xml:space="preserve"> SEQ Kuva \* ARABIC </w:instrText>
      </w:r>
      <w:r w:rsidRPr="00231BB8">
        <w:rPr>
          <w:sz w:val="22"/>
        </w:rPr>
        <w:fldChar w:fldCharType="separate"/>
      </w:r>
      <w:r w:rsidR="00006C24">
        <w:rPr>
          <w:noProof/>
          <w:sz w:val="22"/>
        </w:rPr>
        <w:t>1</w:t>
      </w:r>
      <w:r w:rsidRPr="00231BB8">
        <w:rPr>
          <w:sz w:val="22"/>
        </w:rPr>
        <w:fldChar w:fldCharType="end"/>
      </w:r>
      <w:r w:rsidRPr="00231BB8">
        <w:rPr>
          <w:sz w:val="22"/>
        </w:rPr>
        <w:t xml:space="preserve"> Viinirypäleiden jumala </w:t>
      </w:r>
      <w:proofErr w:type="spellStart"/>
      <w:r w:rsidRPr="00231BB8">
        <w:rPr>
          <w:sz w:val="22"/>
        </w:rPr>
        <w:t>Bacchus</w:t>
      </w:r>
      <w:proofErr w:type="spellEnd"/>
    </w:p>
    <w:p w:rsidR="00767361" w:rsidRPr="00231BB8" w:rsidRDefault="00767361" w:rsidP="00767361">
      <w:pPr>
        <w:keepNext/>
        <w:framePr w:dropCap="drop" w:lines="3" w:wrap="around" w:vAnchor="text" w:hAnchor="text"/>
        <w:spacing w:after="0" w:line="1337" w:lineRule="exact"/>
        <w:textAlignment w:val="baseline"/>
        <w:rPr>
          <w:rFonts w:ascii="Comic Sans MS" w:eastAsia="Comic Sans MS" w:hAnsi="Comic Sans MS" w:cs="Comic Sans MS"/>
          <w:position w:val="-13"/>
          <w:sz w:val="180"/>
        </w:rPr>
      </w:pPr>
      <w:r w:rsidRPr="00231BB8">
        <w:rPr>
          <w:rFonts w:ascii="Comic Sans MS" w:eastAsia="Comic Sans MS" w:hAnsi="Comic Sans MS" w:cs="Comic Sans MS"/>
          <w:position w:val="-13"/>
          <w:sz w:val="180"/>
        </w:rPr>
        <w:t>S</w:t>
      </w:r>
    </w:p>
    <w:p w:rsidR="00907036" w:rsidRPr="00231BB8" w:rsidRDefault="007C01D3" w:rsidP="00767361">
      <w:pPr>
        <w:keepNext/>
        <w:spacing w:after="0" w:line="240" w:lineRule="auto"/>
        <w:rPr>
          <w:rFonts w:ascii="Comic Sans MS" w:eastAsia="Comic Sans MS" w:hAnsi="Comic Sans MS" w:cs="Comic Sans MS"/>
          <w:position w:val="-9"/>
          <w:sz w:val="180"/>
        </w:rPr>
      </w:pPr>
      <w:r w:rsidRPr="00231BB8">
        <w:rPr>
          <w:rFonts w:ascii="Comic Sans MS" w:eastAsia="Comic Sans MS" w:hAnsi="Comic Sans MS" w:cs="Comic Sans MS"/>
          <w:sz w:val="40"/>
        </w:rPr>
        <w:t>iideri</w:t>
      </w:r>
      <w:r w:rsidRPr="00231BB8">
        <w:rPr>
          <w:rFonts w:ascii="Comic Sans MS" w:eastAsia="Comic Sans MS" w:hAnsi="Comic Sans MS" w:cs="Comic Sans MS"/>
        </w:rPr>
        <w:t xml:space="preserve"> </w:t>
      </w:r>
      <w:r w:rsidRPr="00231BB8">
        <w:rPr>
          <w:rFonts w:ascii="Comic Sans MS" w:eastAsia="Comic Sans MS" w:hAnsi="Comic Sans MS" w:cs="Comic Sans MS"/>
          <w:sz w:val="36"/>
        </w:rPr>
        <w:t>oli verotettava hyödy</w:t>
      </w:r>
      <w:r w:rsidR="00767361" w:rsidRPr="00231BB8">
        <w:rPr>
          <w:rFonts w:ascii="Comic Sans MS" w:eastAsia="Comic Sans MS" w:hAnsi="Comic Sans MS" w:cs="Comic Sans MS"/>
          <w:sz w:val="36"/>
        </w:rPr>
        <w:t xml:space="preserve">ke, ja verotietojen mukaan 1300 </w:t>
      </w:r>
      <w:r w:rsidRPr="00231BB8">
        <w:rPr>
          <w:rFonts w:ascii="Comic Sans MS" w:eastAsia="Comic Sans MS" w:hAnsi="Comic Sans MS" w:cs="Comic Sans MS"/>
          <w:sz w:val="36"/>
        </w:rPr>
        <w:t xml:space="preserve">luvun alkaessa sitä tuotettiin suurimmassa osassa Etelä-Englantia. 600 seuraavan vuoden ajan se oli tavanomainen juoma siideriomenan viljelyalueilla. Seuraava </w:t>
      </w:r>
      <w:proofErr w:type="spellStart"/>
      <w:r w:rsidRPr="00231BB8">
        <w:rPr>
          <w:rFonts w:ascii="Comic Sans MS" w:eastAsia="Comic Sans MS" w:hAnsi="Comic Sans MS" w:cs="Comic Sans MS"/>
          <w:sz w:val="36"/>
        </w:rPr>
        <w:t>shropshireläisen</w:t>
      </w:r>
      <w:proofErr w:type="spellEnd"/>
      <w:r w:rsidRPr="00231BB8">
        <w:rPr>
          <w:rFonts w:ascii="Comic Sans MS" w:eastAsia="Comic Sans MS" w:hAnsi="Comic Sans MS" w:cs="Comic Sans MS"/>
          <w:sz w:val="36"/>
        </w:rPr>
        <w:t xml:space="preserve"> viljelijän Stan Morrisin kertomus on 1980-luvulta:</w:t>
      </w:r>
    </w:p>
    <w:p w:rsidR="00767361" w:rsidRPr="00231BB8" w:rsidRDefault="00767361" w:rsidP="00767361">
      <w:pPr>
        <w:keepNext/>
        <w:framePr w:dropCap="drop" w:lines="3" w:wrap="around" w:vAnchor="text" w:hAnchor="text"/>
        <w:spacing w:after="0" w:line="1170" w:lineRule="exact"/>
        <w:jc w:val="center"/>
        <w:textAlignment w:val="baseline"/>
        <w:rPr>
          <w:rFonts w:ascii="Comic Sans MS" w:eastAsia="Comic Sans MS" w:hAnsi="Comic Sans MS" w:cs="Comic Sans MS"/>
          <w:b/>
          <w:position w:val="-12"/>
          <w:sz w:val="160"/>
        </w:rPr>
      </w:pPr>
    </w:p>
    <w:p w:rsidR="00907036" w:rsidRPr="00231BB8" w:rsidRDefault="00BA7A4C" w:rsidP="00767361">
      <w:pPr>
        <w:keepNext/>
        <w:spacing w:after="0" w:line="240" w:lineRule="auto"/>
        <w:jc w:val="center"/>
        <w:rPr>
          <w:rFonts w:ascii="Comic Sans MS" w:eastAsia="Comic Sans MS" w:hAnsi="Comic Sans MS" w:cs="Comic Sans MS"/>
          <w:b/>
          <w:sz w:val="36"/>
        </w:rPr>
      </w:pPr>
      <w:r>
        <w:rPr>
          <w:rFonts w:ascii="Comic Sans MS" w:eastAsia="Comic Sans MS" w:hAnsi="Comic Sans MS" w:cs="Comic Sans MS"/>
          <w:b/>
          <w:sz w:val="36"/>
        </w:rPr>
        <w:t>S</w:t>
      </w:r>
      <w:r w:rsidR="007C01D3" w:rsidRPr="00231BB8">
        <w:rPr>
          <w:rFonts w:ascii="Comic Sans MS" w:eastAsia="Comic Sans MS" w:hAnsi="Comic Sans MS" w:cs="Comic Sans MS"/>
          <w:b/>
          <w:sz w:val="36"/>
        </w:rPr>
        <w:t>iiderin tekeminen vei suurimman osan viikosta. Lokakuun ja joulun välinen aika oli siiderin tekemistä varten. Hevosia pantiin survomaan omenat joen rantaan viedyssä siirrettävässä laitteessa. Joen varsi oli hyvä paikka, koska siellä oli jokivettä; siiderin tekijöitä oli joka vuosi vähän toistakymmentä.</w:t>
      </w:r>
    </w:p>
    <w:p w:rsidR="00907036" w:rsidRPr="00231BB8" w:rsidRDefault="007C01D3" w:rsidP="00767361">
      <w:pPr>
        <w:keepNext/>
        <w:spacing w:after="0" w:line="240" w:lineRule="auto"/>
        <w:rPr>
          <w:rFonts w:ascii="Comic Sans MS" w:eastAsia="Comic Sans MS" w:hAnsi="Comic Sans MS" w:cs="Comic Sans MS"/>
          <w:sz w:val="36"/>
        </w:rPr>
      </w:pPr>
      <w:r w:rsidRPr="00231BB8">
        <w:rPr>
          <w:rFonts w:ascii="Comic Sans MS" w:eastAsia="Comic Sans MS" w:hAnsi="Comic Sans MS" w:cs="Comic Sans MS"/>
          <w:position w:val="-7"/>
          <w:sz w:val="44"/>
        </w:rPr>
        <w:t>M</w:t>
      </w:r>
      <w:proofErr w:type="spellStart"/>
      <w:r w:rsidRPr="00231BB8">
        <w:rPr>
          <w:rFonts w:ascii="Comic Sans MS" w:eastAsia="Comic Sans MS" w:hAnsi="Comic Sans MS" w:cs="Comic Sans MS"/>
          <w:sz w:val="36"/>
        </w:rPr>
        <w:t>orris</w:t>
      </w:r>
      <w:proofErr w:type="spellEnd"/>
      <w:r w:rsidRPr="00231BB8">
        <w:rPr>
          <w:rFonts w:ascii="Comic Sans MS" w:eastAsia="Comic Sans MS" w:hAnsi="Comic Sans MS" w:cs="Comic Sans MS"/>
          <w:sz w:val="36"/>
        </w:rPr>
        <w:t xml:space="preserve"> kuvaili tynnyreiden täyttämistä puristetulla omenamehulla, jota pidettiin tehokkaana ulostuslääkkeenä, ja sen odottamista, että omenoiden sisältämät hiivat panevat käymisen alkuun.</w:t>
      </w:r>
    </w:p>
    <w:p w:rsidR="00767361" w:rsidRPr="00231BB8" w:rsidRDefault="00767361" w:rsidP="00767361">
      <w:pPr>
        <w:keepNext/>
        <w:spacing w:after="0" w:line="240" w:lineRule="auto"/>
        <w:rPr>
          <w:rFonts w:ascii="Comic Sans MS" w:eastAsia="Comic Sans MS" w:hAnsi="Comic Sans MS" w:cs="Comic Sans MS"/>
          <w:sz w:val="36"/>
        </w:rPr>
      </w:pPr>
    </w:p>
    <w:p w:rsidR="00767361" w:rsidRPr="00231BB8" w:rsidRDefault="00767361" w:rsidP="00767361">
      <w:pPr>
        <w:keepNext/>
        <w:spacing w:after="0" w:line="240" w:lineRule="auto"/>
        <w:rPr>
          <w:rFonts w:ascii="Comic Sans MS" w:eastAsia="Comic Sans MS" w:hAnsi="Comic Sans MS" w:cs="Comic Sans MS"/>
          <w:sz w:val="36"/>
        </w:rPr>
      </w:pPr>
    </w:p>
    <w:p w:rsidR="00767361" w:rsidRPr="00231BB8" w:rsidRDefault="00767361" w:rsidP="00767361">
      <w:pPr>
        <w:keepNext/>
        <w:spacing w:after="0" w:line="240" w:lineRule="auto"/>
        <w:rPr>
          <w:rFonts w:ascii="Comic Sans MS" w:eastAsia="Comic Sans MS" w:hAnsi="Comic Sans MS" w:cs="Comic Sans MS"/>
          <w:position w:val="-7"/>
          <w:sz w:val="8"/>
        </w:rPr>
      </w:pPr>
    </w:p>
    <w:p w:rsidR="00767361" w:rsidRPr="00231BB8" w:rsidRDefault="00767361" w:rsidP="00767361">
      <w:pPr>
        <w:keepNext/>
        <w:framePr w:dropCap="drop" w:lines="3" w:wrap="around" w:vAnchor="text" w:hAnchor="text"/>
        <w:spacing w:after="0" w:line="1346" w:lineRule="exact"/>
        <w:textAlignment w:val="baseline"/>
        <w:rPr>
          <w:rFonts w:ascii="Comic Sans MS" w:eastAsia="Comic Sans MS" w:hAnsi="Comic Sans MS" w:cs="Comic Sans MS"/>
          <w:b/>
          <w:position w:val="-8"/>
          <w:sz w:val="160"/>
        </w:rPr>
      </w:pPr>
      <w:r w:rsidRPr="00231BB8">
        <w:rPr>
          <w:rFonts w:ascii="Comic Sans MS" w:eastAsia="Comic Sans MS" w:hAnsi="Comic Sans MS" w:cs="Comic Sans MS"/>
          <w:b/>
          <w:position w:val="-8"/>
          <w:sz w:val="160"/>
        </w:rPr>
        <w:t>V</w:t>
      </w:r>
    </w:p>
    <w:p w:rsidR="00767361" w:rsidRPr="00231BB8" w:rsidRDefault="007C01D3" w:rsidP="00767361">
      <w:pPr>
        <w:rPr>
          <w:rFonts w:ascii="Comic Sans MS" w:eastAsia="Comic Sans MS" w:hAnsi="Comic Sans MS" w:cs="Comic Sans MS"/>
          <w:b/>
          <w:sz w:val="36"/>
        </w:rPr>
      </w:pPr>
      <w:r w:rsidRPr="00231BB8">
        <w:rPr>
          <w:rFonts w:ascii="Comic Sans MS" w:eastAsia="Comic Sans MS" w:hAnsi="Comic Sans MS" w:cs="Comic Sans MS"/>
          <w:b/>
          <w:sz w:val="36"/>
        </w:rPr>
        <w:t xml:space="preserve">oitiin nähdä, kuinka se toimi, ja siihen lisättiin tilkkanen vettä - - Meillä oli tapana ostaa tynnyrit firmalta, joka myi rommia, ja niiden pohjalla olikin vähän rommia: sen annettiin tietysti olla! Kodin siiderivarastoon jätettiin yksi tai kaksi tynnyriä, kumpikin 120 gallonan, ja pari </w:t>
      </w:r>
      <w:proofErr w:type="spellStart"/>
      <w:proofErr w:type="gramStart"/>
      <w:r w:rsidRPr="00231BB8">
        <w:rPr>
          <w:rFonts w:ascii="Comic Sans MS" w:eastAsia="Comic Sans MS" w:hAnsi="Comic Sans MS" w:cs="Comic Sans MS"/>
          <w:b/>
          <w:sz w:val="36"/>
        </w:rPr>
        <w:t>hogsheadia</w:t>
      </w:r>
      <w:proofErr w:type="spellEnd"/>
      <w:r w:rsidRPr="00231BB8">
        <w:rPr>
          <w:rFonts w:ascii="Comic Sans MS" w:eastAsia="Comic Sans MS" w:hAnsi="Comic Sans MS" w:cs="Comic Sans MS"/>
          <w:b/>
          <w:sz w:val="36"/>
        </w:rPr>
        <w:t xml:space="preserve"> ( sata</w:t>
      </w:r>
      <w:proofErr w:type="gramEnd"/>
      <w:r w:rsidRPr="00231BB8">
        <w:rPr>
          <w:rFonts w:ascii="Comic Sans MS" w:eastAsia="Comic Sans MS" w:hAnsi="Comic Sans MS" w:cs="Comic Sans MS"/>
          <w:b/>
          <w:sz w:val="36"/>
        </w:rPr>
        <w:t xml:space="preserve"> gallonaa) ja vielä kaksi  tai kol</w:t>
      </w:r>
      <w:r w:rsidR="00767361" w:rsidRPr="00231BB8">
        <w:rPr>
          <w:rFonts w:ascii="Comic Sans MS" w:eastAsia="Comic Sans MS" w:hAnsi="Comic Sans MS" w:cs="Comic Sans MS"/>
          <w:b/>
          <w:sz w:val="36"/>
        </w:rPr>
        <w:t xml:space="preserve">me 50- tai 60-gallonaista. </w:t>
      </w:r>
    </w:p>
    <w:p w:rsidR="00BA7A4C" w:rsidRDefault="007C01D3" w:rsidP="00767361">
      <w:pPr>
        <w:pStyle w:val="Otsikko"/>
        <w:rPr>
          <w:rFonts w:eastAsia="Cambria"/>
          <w:sz w:val="72"/>
        </w:rPr>
      </w:pPr>
      <w:r w:rsidRPr="00231BB8">
        <w:rPr>
          <w:rFonts w:eastAsia="Cambria"/>
          <w:sz w:val="72"/>
        </w:rPr>
        <w:t xml:space="preserve">  </w:t>
      </w:r>
    </w:p>
    <w:p w:rsidR="00BA7A4C" w:rsidRDefault="00BA7A4C" w:rsidP="00767361">
      <w:pPr>
        <w:pStyle w:val="Otsikko"/>
        <w:rPr>
          <w:rFonts w:eastAsia="Cambria"/>
          <w:sz w:val="72"/>
        </w:rPr>
      </w:pPr>
    </w:p>
    <w:p w:rsidR="00767361" w:rsidRPr="00231BB8" w:rsidRDefault="007C01D3" w:rsidP="00767361">
      <w:pPr>
        <w:pStyle w:val="Otsikko"/>
        <w:rPr>
          <w:rFonts w:ascii="Comic Sans MS" w:eastAsia="Comic Sans MS" w:hAnsi="Comic Sans MS" w:cs="Comic Sans MS"/>
          <w:color w:val="auto"/>
          <w:spacing w:val="0"/>
          <w:sz w:val="36"/>
        </w:rPr>
      </w:pPr>
      <w:r w:rsidRPr="00231BB8">
        <w:rPr>
          <w:rFonts w:eastAsia="Cambria"/>
          <w:sz w:val="72"/>
        </w:rPr>
        <w:t xml:space="preserve">ISO OMENA </w:t>
      </w:r>
    </w:p>
    <w:p w:rsidR="00767361" w:rsidRPr="006E7A45" w:rsidRDefault="00767361" w:rsidP="00767361">
      <w:pPr>
        <w:keepNext/>
        <w:framePr w:dropCap="drop" w:lines="3" w:wrap="around" w:vAnchor="text" w:hAnchor="text"/>
        <w:spacing w:after="0" w:line="1346" w:lineRule="exact"/>
        <w:textAlignment w:val="baseline"/>
        <w:rPr>
          <w:rFonts w:ascii="Comic Sans MS" w:eastAsia="Comic Sans MS" w:hAnsi="Comic Sans MS" w:cs="Comic Sans MS"/>
          <w:position w:val="-13"/>
          <w:sz w:val="28"/>
          <w:szCs w:val="28"/>
        </w:rPr>
      </w:pPr>
      <w:r w:rsidRPr="006E7A45">
        <w:rPr>
          <w:rFonts w:ascii="Comic Sans MS" w:eastAsia="Comic Sans MS" w:hAnsi="Comic Sans MS" w:cs="Comic Sans MS"/>
          <w:position w:val="-13"/>
          <w:sz w:val="28"/>
          <w:szCs w:val="28"/>
        </w:rPr>
        <w:t>1</w:t>
      </w:r>
    </w:p>
    <w:p w:rsidR="00767361" w:rsidRPr="006E7A45" w:rsidRDefault="00767361" w:rsidP="00767361">
      <w:pPr>
        <w:rPr>
          <w:rFonts w:ascii="Comic Sans MS" w:eastAsia="Comic Sans MS" w:hAnsi="Comic Sans MS" w:cs="Comic Sans MS"/>
          <w:sz w:val="28"/>
          <w:szCs w:val="28"/>
        </w:rPr>
      </w:pPr>
      <w:r w:rsidRPr="006E7A45">
        <w:rPr>
          <w:rFonts w:ascii="Comic Sans MS" w:eastAsia="Comic Sans MS" w:hAnsi="Comic Sans MS" w:cs="Comic Sans MS"/>
          <w:sz w:val="28"/>
          <w:szCs w:val="28"/>
        </w:rPr>
        <w:t xml:space="preserve">700- luvun puoliväliin mennessä omenapuu – ja siideri olivat valloittaneet maailman. Pienviljelijä Thomas Smith, joka oli muuttanut Englannista vaimonsa Marian ja viiden lapsensa kanssa, asettui Australian Uuteen Etelä-Walesiin. He kasvattivat </w:t>
      </w:r>
      <w:proofErr w:type="spellStart"/>
      <w:r w:rsidRPr="006E7A45">
        <w:rPr>
          <w:rFonts w:ascii="Comic Sans MS" w:eastAsia="Comic Sans MS" w:hAnsi="Comic Sans MS" w:cs="Comic Sans MS"/>
          <w:sz w:val="28"/>
          <w:szCs w:val="28"/>
        </w:rPr>
        <w:t>Rydessa</w:t>
      </w:r>
      <w:proofErr w:type="spellEnd"/>
      <w:r w:rsidRPr="006E7A45">
        <w:rPr>
          <w:rFonts w:ascii="Comic Sans MS" w:eastAsia="Comic Sans MS" w:hAnsi="Comic Sans MS" w:cs="Comic Sans MS"/>
          <w:sz w:val="28"/>
          <w:szCs w:val="28"/>
        </w:rPr>
        <w:t xml:space="preserve"> appelsiineja, persikoita, nektariineja ja joitakin arviolta tuhannesta erilaisesta omenalajikkeesta. Marian kuoltua </w:t>
      </w:r>
      <w:proofErr w:type="gramStart"/>
      <w:r w:rsidRPr="006E7A45">
        <w:rPr>
          <w:rFonts w:ascii="Comic Sans MS" w:eastAsia="Comic Sans MS" w:hAnsi="Comic Sans MS" w:cs="Comic Sans MS"/>
          <w:sz w:val="28"/>
          <w:szCs w:val="28"/>
        </w:rPr>
        <w:t>vuonna  1870</w:t>
      </w:r>
      <w:proofErr w:type="gramEnd"/>
      <w:r w:rsidRPr="006E7A45">
        <w:rPr>
          <w:rFonts w:ascii="Comic Sans MS" w:eastAsia="Comic Sans MS" w:hAnsi="Comic Sans MS" w:cs="Comic Sans MS"/>
          <w:sz w:val="28"/>
          <w:szCs w:val="28"/>
        </w:rPr>
        <w:t xml:space="preserve"> heidän jalostamansa lajike esitettiin </w:t>
      </w:r>
      <w:proofErr w:type="spellStart"/>
      <w:r w:rsidRPr="006E7A45">
        <w:rPr>
          <w:rFonts w:ascii="Comic Sans MS" w:eastAsia="Comic Sans MS" w:hAnsi="Comic Sans MS" w:cs="Comic Sans MS"/>
          <w:sz w:val="28"/>
          <w:szCs w:val="28"/>
        </w:rPr>
        <w:t>Castle</w:t>
      </w:r>
      <w:proofErr w:type="spellEnd"/>
      <w:r w:rsidRPr="006E7A45">
        <w:rPr>
          <w:rFonts w:ascii="Comic Sans MS" w:eastAsia="Comic Sans MS" w:hAnsi="Comic Sans MS" w:cs="Comic Sans MS"/>
          <w:sz w:val="28"/>
          <w:szCs w:val="28"/>
        </w:rPr>
        <w:t xml:space="preserve"> Hillin maatalousnäyttelyssä nimellä ”Smithin taimet”. Näin sai alkunsa kuuluisa </w:t>
      </w:r>
      <w:proofErr w:type="spellStart"/>
      <w:r w:rsidRPr="006E7A45">
        <w:rPr>
          <w:rFonts w:ascii="Comic Sans MS" w:eastAsia="Comic Sans MS" w:hAnsi="Comic Sans MS" w:cs="Comic Sans MS"/>
          <w:sz w:val="28"/>
          <w:szCs w:val="28"/>
        </w:rPr>
        <w:t>Granny</w:t>
      </w:r>
      <w:proofErr w:type="spellEnd"/>
      <w:r w:rsidRPr="006E7A45">
        <w:rPr>
          <w:rFonts w:ascii="Comic Sans MS" w:eastAsia="Comic Sans MS" w:hAnsi="Comic Sans MS" w:cs="Comic Sans MS"/>
          <w:sz w:val="28"/>
          <w:szCs w:val="28"/>
        </w:rPr>
        <w:t xml:space="preserve"> Smith-omena. </w:t>
      </w:r>
    </w:p>
    <w:p w:rsidR="00B27733" w:rsidRPr="006E7A45" w:rsidRDefault="00B27733" w:rsidP="00B27733">
      <w:pPr>
        <w:keepNext/>
        <w:rPr>
          <w:sz w:val="32"/>
        </w:rPr>
      </w:pPr>
    </w:p>
    <w:p w:rsidR="006E7A45" w:rsidRPr="006E7A45" w:rsidRDefault="006E7A45" w:rsidP="006E7A45">
      <w:pPr>
        <w:keepNext/>
        <w:framePr w:dropCap="drop" w:lines="3" w:wrap="around" w:vAnchor="text" w:hAnchor="page" w:x="1458" w:y="373"/>
        <w:spacing w:after="0" w:line="1346" w:lineRule="exact"/>
        <w:textAlignment w:val="baseline"/>
        <w:rPr>
          <w:b/>
          <w:bCs/>
          <w:color w:val="4F81BD" w:themeColor="accent1"/>
          <w:sz w:val="28"/>
          <w:szCs w:val="28"/>
        </w:rPr>
      </w:pPr>
    </w:p>
    <w:p w:rsidR="006E7A45" w:rsidRPr="006E7A45" w:rsidRDefault="006E7A45" w:rsidP="006E7A45">
      <w:pPr>
        <w:keepNext/>
        <w:framePr w:dropCap="drop" w:lines="3" w:wrap="around" w:vAnchor="text" w:hAnchor="page" w:x="1458" w:y="373"/>
        <w:spacing w:after="0" w:line="1346" w:lineRule="exact"/>
        <w:textAlignment w:val="baseline"/>
        <w:rPr>
          <w:rFonts w:ascii="Comic Sans MS" w:eastAsia="Comic Sans MS" w:hAnsi="Comic Sans MS" w:cs="Comic Sans MS"/>
          <w:position w:val="-8"/>
          <w:sz w:val="28"/>
          <w:szCs w:val="28"/>
        </w:rPr>
      </w:pPr>
    </w:p>
    <w:p w:rsidR="00F97ACC" w:rsidRPr="006E7A45" w:rsidRDefault="006E7A45" w:rsidP="006E7A45">
      <w:p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Y</w:t>
      </w:r>
      <w:r w:rsidR="00F97ACC" w:rsidRPr="006E7A45">
        <w:rPr>
          <w:rFonts w:ascii="Comic Sans MS" w:eastAsia="Comic Sans MS" w:hAnsi="Comic Sans MS" w:cs="Comic Sans MS"/>
          <w:sz w:val="28"/>
          <w:szCs w:val="28"/>
        </w:rPr>
        <w:t xml:space="preserve">hdysvalloissakin kehiteltiin  uusia lajikkeita. Koska Amerikkaan vietiin aluksi omenan siemeniä omenapuiden sijasta, pohjoisamerikkalaisten </w:t>
      </w:r>
      <w:proofErr w:type="gramStart"/>
      <w:r w:rsidR="00F97ACC" w:rsidRPr="006E7A45">
        <w:rPr>
          <w:rFonts w:ascii="Comic Sans MS" w:eastAsia="Comic Sans MS" w:hAnsi="Comic Sans MS" w:cs="Comic Sans MS"/>
          <w:sz w:val="28"/>
          <w:szCs w:val="28"/>
        </w:rPr>
        <w:t>lajikkeiden  geneettinen</w:t>
      </w:r>
      <w:proofErr w:type="gramEnd"/>
      <w:r w:rsidR="00F97ACC" w:rsidRPr="006E7A45">
        <w:rPr>
          <w:rFonts w:ascii="Comic Sans MS" w:eastAsia="Comic Sans MS" w:hAnsi="Comic Sans MS" w:cs="Comic Sans MS"/>
          <w:sz w:val="28"/>
          <w:szCs w:val="28"/>
        </w:rPr>
        <w:t xml:space="preserve"> pohja oli laajempi. Erään kapteeni Simpsonin kerrottiin istuttaneen siemenen omenasta, jonka hän oli syönyt jäähyväisjuhlissaan Englannissa; siitä tuli vuonna 1824 yksi </w:t>
      </w:r>
      <w:proofErr w:type="gramStart"/>
      <w:r w:rsidR="00F97ACC" w:rsidRPr="006E7A45">
        <w:rPr>
          <w:rFonts w:ascii="Comic Sans MS" w:eastAsia="Comic Sans MS" w:hAnsi="Comic Sans MS" w:cs="Comic Sans MS"/>
          <w:sz w:val="28"/>
          <w:szCs w:val="28"/>
        </w:rPr>
        <w:t>Washingtonin  osavaltion</w:t>
      </w:r>
      <w:proofErr w:type="gramEnd"/>
      <w:r w:rsidR="00F97ACC" w:rsidRPr="006E7A45">
        <w:rPr>
          <w:rFonts w:ascii="Comic Sans MS" w:eastAsia="Comic Sans MS" w:hAnsi="Comic Sans MS" w:cs="Comic Sans MS"/>
          <w:sz w:val="28"/>
          <w:szCs w:val="28"/>
        </w:rPr>
        <w:t xml:space="preserve"> ensimmäisistä tarhaomenapuista. Samoihin aikoihin </w:t>
      </w:r>
      <w:proofErr w:type="spellStart"/>
      <w:r w:rsidR="00F97ACC" w:rsidRPr="006E7A45">
        <w:rPr>
          <w:rFonts w:ascii="Comic Sans MS" w:eastAsia="Comic Sans MS" w:hAnsi="Comic Sans MS" w:cs="Comic Sans MS"/>
          <w:sz w:val="28"/>
          <w:szCs w:val="28"/>
        </w:rPr>
        <w:t>Henderson</w:t>
      </w:r>
      <w:proofErr w:type="spellEnd"/>
      <w:r w:rsidR="00F97ACC" w:rsidRPr="006E7A45">
        <w:rPr>
          <w:rFonts w:ascii="Comic Sans MS" w:eastAsia="Comic Sans MS" w:hAnsi="Comic Sans MS" w:cs="Comic Sans MS"/>
          <w:sz w:val="28"/>
          <w:szCs w:val="28"/>
        </w:rPr>
        <w:t xml:space="preserve"> </w:t>
      </w:r>
      <w:proofErr w:type="spellStart"/>
      <w:r w:rsidR="00F97ACC" w:rsidRPr="006E7A45">
        <w:rPr>
          <w:rFonts w:ascii="Comic Sans MS" w:eastAsia="Comic Sans MS" w:hAnsi="Comic Sans MS" w:cs="Comic Sans MS"/>
          <w:sz w:val="28"/>
          <w:szCs w:val="28"/>
        </w:rPr>
        <w:t>Luelling</w:t>
      </w:r>
      <w:proofErr w:type="spellEnd"/>
      <w:r w:rsidR="00F97ACC" w:rsidRPr="006E7A45">
        <w:rPr>
          <w:rFonts w:ascii="Comic Sans MS" w:eastAsia="Comic Sans MS" w:hAnsi="Comic Sans MS" w:cs="Comic Sans MS"/>
          <w:sz w:val="28"/>
          <w:szCs w:val="28"/>
        </w:rPr>
        <w:t xml:space="preserve"> oli lähtenyt</w:t>
      </w:r>
      <w:r w:rsidR="00F97ACC" w:rsidRPr="006E7A45">
        <w:rPr>
          <w:rFonts w:ascii="Comic Sans MS" w:eastAsia="Comic Sans MS" w:hAnsi="Comic Sans MS" w:cs="Comic Sans MS"/>
          <w:b/>
          <w:sz w:val="28"/>
          <w:szCs w:val="28"/>
        </w:rPr>
        <w:t xml:space="preserve"> </w:t>
      </w:r>
      <w:proofErr w:type="gramStart"/>
      <w:r w:rsidR="00F97ACC" w:rsidRPr="006E7A45">
        <w:rPr>
          <w:rFonts w:ascii="Comic Sans MS" w:eastAsia="Comic Sans MS" w:hAnsi="Comic Sans MS" w:cs="Comic Sans MS"/>
          <w:sz w:val="28"/>
          <w:szCs w:val="28"/>
        </w:rPr>
        <w:t>Iowasta  kohti</w:t>
      </w:r>
      <w:proofErr w:type="gramEnd"/>
      <w:r w:rsidR="00F97ACC" w:rsidRPr="006E7A45">
        <w:rPr>
          <w:rFonts w:ascii="Comic Sans MS" w:eastAsia="Comic Sans MS" w:hAnsi="Comic Sans MS" w:cs="Comic Sans MS"/>
          <w:sz w:val="28"/>
          <w:szCs w:val="28"/>
        </w:rPr>
        <w:t xml:space="preserve">  länttä vaunulastillinen omenapuita mukanaan. Raskaat vaunut hidastivat matkantekoa niin pahasti, että hän pysähtyi Washingtonissa ja ryhtyi istuttamaan omenapuita toisen iowalaisen, William </w:t>
      </w:r>
      <w:proofErr w:type="spellStart"/>
      <w:r w:rsidR="00F97ACC" w:rsidRPr="006E7A45">
        <w:rPr>
          <w:rFonts w:ascii="Comic Sans MS" w:eastAsia="Comic Sans MS" w:hAnsi="Comic Sans MS" w:cs="Comic Sans MS"/>
          <w:sz w:val="28"/>
          <w:szCs w:val="28"/>
        </w:rPr>
        <w:t>Meekin</w:t>
      </w:r>
      <w:proofErr w:type="spellEnd"/>
      <w:r w:rsidR="00F97ACC" w:rsidRPr="006E7A45">
        <w:rPr>
          <w:rFonts w:ascii="Comic Sans MS" w:eastAsia="Comic Sans MS" w:hAnsi="Comic Sans MS" w:cs="Comic Sans MS"/>
          <w:sz w:val="28"/>
          <w:szCs w:val="28"/>
        </w:rPr>
        <w:t>, kanssa. Heidän omenatarhojensa ansioista Washingtonista tuli Yhdysvaltojen suurin omenantuottaja. Rautateitä alettiin rakentaa juuri sopivaan aikaan, ja niiden ansiosta omenasato voitiin kuljettaa eri puolille mannerta.</w:t>
      </w:r>
    </w:p>
    <w:p w:rsidR="00B27733" w:rsidRPr="006E7A45" w:rsidRDefault="00B27733" w:rsidP="00B27733">
      <w:pPr>
        <w:pStyle w:val="Kuvanotsikko"/>
        <w:rPr>
          <w:rFonts w:ascii="Comic Sans MS" w:eastAsia="Comic Sans MS" w:hAnsi="Comic Sans MS" w:cs="Comic Sans MS"/>
          <w:sz w:val="28"/>
          <w:szCs w:val="28"/>
        </w:rPr>
      </w:pPr>
    </w:p>
    <w:p w:rsidR="007C01D3" w:rsidRPr="006E7A45" w:rsidRDefault="007C01D3" w:rsidP="0049020B">
      <w:pPr>
        <w:keepNext/>
        <w:framePr w:dropCap="drop" w:lines="3" w:wrap="notBeside" w:vAnchor="text" w:hAnchor="text" w:y="1"/>
        <w:spacing w:after="0" w:line="1346" w:lineRule="exact"/>
        <w:textAlignment w:val="baseline"/>
        <w:rPr>
          <w:rFonts w:ascii="Comic Sans MS" w:eastAsia="Comic Sans MS" w:hAnsi="Comic Sans MS" w:cs="Comic Sans MS"/>
          <w:position w:val="-7"/>
          <w:sz w:val="28"/>
          <w:szCs w:val="28"/>
        </w:rPr>
      </w:pPr>
    </w:p>
    <w:p w:rsidR="007C01D3" w:rsidRPr="006E7A45" w:rsidRDefault="0049020B" w:rsidP="007C01D3">
      <w:pPr>
        <w:rPr>
          <w:rFonts w:ascii="Comic Sans MS" w:eastAsia="Comic Sans MS" w:hAnsi="Comic Sans MS" w:cs="Comic Sans MS"/>
          <w:sz w:val="28"/>
          <w:szCs w:val="28"/>
        </w:rPr>
      </w:pPr>
      <w:r>
        <w:rPr>
          <w:rFonts w:ascii="Comic Sans MS" w:eastAsia="Comic Sans MS" w:hAnsi="Comic Sans MS" w:cs="Comic Sans MS"/>
          <w:sz w:val="28"/>
          <w:szCs w:val="28"/>
        </w:rPr>
        <w:t>L</w:t>
      </w:r>
      <w:r w:rsidR="007C01D3" w:rsidRPr="006E7A45">
        <w:rPr>
          <w:rFonts w:ascii="Comic Sans MS" w:eastAsia="Comic Sans MS" w:hAnsi="Comic Sans MS" w:cs="Comic Sans MS"/>
          <w:sz w:val="28"/>
          <w:szCs w:val="28"/>
        </w:rPr>
        <w:t xml:space="preserve">uellingia ja </w:t>
      </w:r>
      <w:proofErr w:type="spellStart"/>
      <w:r w:rsidR="007C01D3" w:rsidRPr="006E7A45">
        <w:rPr>
          <w:rFonts w:ascii="Comic Sans MS" w:eastAsia="Comic Sans MS" w:hAnsi="Comic Sans MS" w:cs="Comic Sans MS"/>
          <w:sz w:val="28"/>
          <w:szCs w:val="28"/>
        </w:rPr>
        <w:t>Meekiä</w:t>
      </w:r>
      <w:proofErr w:type="spellEnd"/>
      <w:r w:rsidR="007C01D3" w:rsidRPr="006E7A45">
        <w:rPr>
          <w:rFonts w:ascii="Comic Sans MS" w:eastAsia="Comic Sans MS" w:hAnsi="Comic Sans MS" w:cs="Comic Sans MS"/>
          <w:sz w:val="28"/>
          <w:szCs w:val="28"/>
        </w:rPr>
        <w:t xml:space="preserve"> helpotti omalaatuinen John </w:t>
      </w:r>
      <w:proofErr w:type="spellStart"/>
      <w:r w:rsidR="007C01D3" w:rsidRPr="006E7A45">
        <w:rPr>
          <w:rFonts w:ascii="Comic Sans MS" w:eastAsia="Comic Sans MS" w:hAnsi="Comic Sans MS" w:cs="Comic Sans MS"/>
          <w:sz w:val="28"/>
          <w:szCs w:val="28"/>
        </w:rPr>
        <w:t>Chapman</w:t>
      </w:r>
      <w:proofErr w:type="spellEnd"/>
      <w:r w:rsidR="002B39E0" w:rsidRPr="006E7A45">
        <w:rPr>
          <w:rStyle w:val="Alaviitteenviite"/>
          <w:rFonts w:ascii="Comic Sans MS" w:eastAsia="Comic Sans MS" w:hAnsi="Comic Sans MS" w:cs="Comic Sans MS"/>
          <w:sz w:val="28"/>
          <w:szCs w:val="28"/>
        </w:rPr>
        <w:footnoteReference w:id="4"/>
      </w:r>
      <w:r w:rsidR="007C01D3" w:rsidRPr="006E7A45">
        <w:rPr>
          <w:rFonts w:ascii="Comic Sans MS" w:eastAsia="Comic Sans MS" w:hAnsi="Comic Sans MS" w:cs="Comic Sans MS"/>
          <w:sz w:val="28"/>
          <w:szCs w:val="28"/>
        </w:rPr>
        <w:t xml:space="preserve">, saarnaaja ja kuljeskeleva omenapuiden kasvattaja (hän sai siemenet ilmaiseksi siiderintekijöiltä). </w:t>
      </w:r>
      <w:proofErr w:type="spellStart"/>
      <w:r w:rsidR="007C01D3" w:rsidRPr="006E7A45">
        <w:rPr>
          <w:rFonts w:ascii="Comic Sans MS" w:eastAsia="Comic Sans MS" w:hAnsi="Comic Sans MS" w:cs="Comic Sans MS"/>
          <w:sz w:val="28"/>
          <w:szCs w:val="28"/>
        </w:rPr>
        <w:t>Chapman</w:t>
      </w:r>
      <w:proofErr w:type="spellEnd"/>
      <w:r w:rsidR="007C01D3" w:rsidRPr="006E7A45">
        <w:rPr>
          <w:rFonts w:ascii="Comic Sans MS" w:eastAsia="Comic Sans MS" w:hAnsi="Comic Sans MS" w:cs="Comic Sans MS"/>
          <w:sz w:val="28"/>
          <w:szCs w:val="28"/>
        </w:rPr>
        <w:t xml:space="preserve">, joka </w:t>
      </w:r>
      <w:r w:rsidR="007C01D3" w:rsidRPr="006E7A45">
        <w:rPr>
          <w:rFonts w:ascii="Comic Sans MS" w:eastAsia="Comic Sans MS" w:hAnsi="Comic Sans MS" w:cs="Comic Sans MS"/>
          <w:sz w:val="28"/>
          <w:szCs w:val="28"/>
        </w:rPr>
        <w:lastRenderedPageBreak/>
        <w:t xml:space="preserve">myöhemmin perusti omenatarhoja kaikkialle Ohioon, Indianaan ja Illinoisiin, tunnettiin myöhemmin kansallissankari Johnny </w:t>
      </w:r>
      <w:proofErr w:type="spellStart"/>
      <w:r w:rsidR="007C01D3" w:rsidRPr="006E7A45">
        <w:rPr>
          <w:rFonts w:ascii="Comic Sans MS" w:eastAsia="Comic Sans MS" w:hAnsi="Comic Sans MS" w:cs="Comic Sans MS"/>
          <w:sz w:val="28"/>
          <w:szCs w:val="28"/>
        </w:rPr>
        <w:t>Appleseedinä</w:t>
      </w:r>
      <w:proofErr w:type="spellEnd"/>
      <w:r w:rsidR="007C01D3" w:rsidRPr="006E7A45">
        <w:rPr>
          <w:rFonts w:ascii="Comic Sans MS" w:eastAsia="Comic Sans MS" w:hAnsi="Comic Sans MS" w:cs="Comic Sans MS"/>
          <w:sz w:val="28"/>
          <w:szCs w:val="28"/>
        </w:rPr>
        <w:t>.</w:t>
      </w:r>
    </w:p>
    <w:p w:rsidR="007C01D3" w:rsidRPr="006E7A45" w:rsidRDefault="007C01D3" w:rsidP="007C01D3">
      <w:pPr>
        <w:rPr>
          <w:rFonts w:ascii="Comic Sans MS" w:eastAsia="Comic Sans MS" w:hAnsi="Comic Sans MS" w:cs="Comic Sans MS"/>
          <w:sz w:val="28"/>
          <w:szCs w:val="28"/>
        </w:rPr>
      </w:pPr>
    </w:p>
    <w:p w:rsidR="007C01D3" w:rsidRPr="006E7A45" w:rsidRDefault="007C01D3" w:rsidP="007C01D3">
      <w:pPr>
        <w:rPr>
          <w:rFonts w:ascii="Comic Sans MS" w:eastAsia="Comic Sans MS" w:hAnsi="Comic Sans MS" w:cs="Comic Sans MS"/>
          <w:sz w:val="28"/>
          <w:szCs w:val="28"/>
        </w:rPr>
      </w:pPr>
      <w:r w:rsidRPr="006E7A45">
        <w:rPr>
          <w:rFonts w:ascii="Comic Sans MS" w:eastAsia="Comic Sans MS" w:hAnsi="Comic Sans MS" w:cs="Comic Sans MS"/>
          <w:sz w:val="28"/>
          <w:szCs w:val="28"/>
        </w:rPr>
        <w:t xml:space="preserve"> 1800-luvun puolivälissä kveekari</w:t>
      </w:r>
      <w:r w:rsidR="002B39E0" w:rsidRPr="006E7A45">
        <w:rPr>
          <w:rStyle w:val="Alaviitteenviite"/>
          <w:rFonts w:ascii="Comic Sans MS" w:eastAsia="Comic Sans MS" w:hAnsi="Comic Sans MS" w:cs="Comic Sans MS"/>
          <w:sz w:val="28"/>
          <w:szCs w:val="28"/>
        </w:rPr>
        <w:footnoteReference w:id="5"/>
      </w:r>
      <w:r w:rsidRPr="006E7A45">
        <w:rPr>
          <w:rFonts w:ascii="Comic Sans MS" w:eastAsia="Comic Sans MS" w:hAnsi="Comic Sans MS" w:cs="Comic Sans MS"/>
          <w:sz w:val="28"/>
          <w:szCs w:val="28"/>
        </w:rPr>
        <w:t xml:space="preserve">-maanviljelijä Jesse Hart sai kuolleeksi luullun omenapuun </w:t>
      </w:r>
      <w:proofErr w:type="gramStart"/>
      <w:r w:rsidRPr="006E7A45">
        <w:rPr>
          <w:rFonts w:ascii="Comic Sans MS" w:eastAsia="Comic Sans MS" w:hAnsi="Comic Sans MS" w:cs="Comic Sans MS"/>
          <w:sz w:val="28"/>
          <w:szCs w:val="28"/>
        </w:rPr>
        <w:t>juurakon  tuottamaan</w:t>
      </w:r>
      <w:proofErr w:type="gramEnd"/>
      <w:r w:rsidRPr="006E7A45">
        <w:rPr>
          <w:rFonts w:ascii="Comic Sans MS" w:eastAsia="Comic Sans MS" w:hAnsi="Comic Sans MS" w:cs="Comic Sans MS"/>
          <w:sz w:val="28"/>
          <w:szCs w:val="28"/>
        </w:rPr>
        <w:t xml:space="preserve"> kirkkaanpunaisia omenoita, joille hän antoi nimen </w:t>
      </w:r>
      <w:proofErr w:type="spellStart"/>
      <w:r w:rsidRPr="006E7A45">
        <w:rPr>
          <w:rFonts w:ascii="Comic Sans MS" w:eastAsia="Comic Sans MS" w:hAnsi="Comic Sans MS" w:cs="Comic Sans MS"/>
          <w:sz w:val="28"/>
          <w:szCs w:val="28"/>
        </w:rPr>
        <w:t>Hawkeye</w:t>
      </w:r>
      <w:proofErr w:type="spellEnd"/>
      <w:r w:rsidRPr="006E7A45">
        <w:rPr>
          <w:rFonts w:ascii="Comic Sans MS" w:eastAsia="Comic Sans MS" w:hAnsi="Comic Sans MS" w:cs="Comic Sans MS"/>
          <w:sz w:val="28"/>
          <w:szCs w:val="28"/>
        </w:rPr>
        <w:t xml:space="preserve">. Kolme vuotta sen jälkeen kun </w:t>
      </w:r>
      <w:proofErr w:type="spellStart"/>
      <w:r w:rsidRPr="006E7A45">
        <w:rPr>
          <w:rFonts w:ascii="Comic Sans MS" w:eastAsia="Comic Sans MS" w:hAnsi="Comic Sans MS" w:cs="Comic Sans MS"/>
          <w:sz w:val="28"/>
          <w:szCs w:val="28"/>
        </w:rPr>
        <w:t>Granny</w:t>
      </w:r>
      <w:proofErr w:type="spellEnd"/>
      <w:r w:rsidRPr="006E7A45">
        <w:rPr>
          <w:rFonts w:ascii="Comic Sans MS" w:eastAsia="Comic Sans MS" w:hAnsi="Comic Sans MS" w:cs="Comic Sans MS"/>
          <w:sz w:val="28"/>
          <w:szCs w:val="28"/>
        </w:rPr>
        <w:t xml:space="preserve"> Smith tuli myyntiin Australiassa, eräs omenatuomari piti </w:t>
      </w:r>
      <w:proofErr w:type="spellStart"/>
      <w:r w:rsidRPr="006E7A45">
        <w:rPr>
          <w:rFonts w:ascii="Comic Sans MS" w:eastAsia="Comic Sans MS" w:hAnsi="Comic Sans MS" w:cs="Comic Sans MS"/>
          <w:sz w:val="28"/>
          <w:szCs w:val="28"/>
        </w:rPr>
        <w:t>Hawkeyeta</w:t>
      </w:r>
      <w:proofErr w:type="spellEnd"/>
      <w:r w:rsidRPr="006E7A45">
        <w:rPr>
          <w:rFonts w:ascii="Comic Sans MS" w:eastAsia="Comic Sans MS" w:hAnsi="Comic Sans MS" w:cs="Comic Sans MS"/>
          <w:sz w:val="28"/>
          <w:szCs w:val="28"/>
        </w:rPr>
        <w:t xml:space="preserve"> ”herkullisena”. Kahden vuoden kuluttua sitä alettiin markkinoida uudella nimellä: </w:t>
      </w:r>
      <w:proofErr w:type="spellStart"/>
      <w:r w:rsidRPr="006E7A45">
        <w:rPr>
          <w:rFonts w:ascii="Comic Sans MS" w:eastAsia="Comic Sans MS" w:hAnsi="Comic Sans MS" w:cs="Comic Sans MS"/>
          <w:sz w:val="28"/>
          <w:szCs w:val="28"/>
        </w:rPr>
        <w:t>Delicious</w:t>
      </w:r>
      <w:proofErr w:type="spellEnd"/>
      <w:r w:rsidRPr="006E7A45">
        <w:rPr>
          <w:rFonts w:ascii="Comic Sans MS" w:eastAsia="Comic Sans MS" w:hAnsi="Comic Sans MS" w:cs="Comic Sans MS"/>
          <w:sz w:val="28"/>
          <w:szCs w:val="28"/>
        </w:rPr>
        <w:t xml:space="preserve">. Siitä tuli aikanaan maailman eniten viljelty omena. </w:t>
      </w:r>
    </w:p>
    <w:p w:rsidR="007C01D3" w:rsidRPr="006E7A45" w:rsidRDefault="007C01D3" w:rsidP="007C01D3">
      <w:pPr>
        <w:pStyle w:val="Otsikko"/>
        <w:rPr>
          <w:rFonts w:eastAsia="Cambria"/>
          <w:sz w:val="28"/>
          <w:szCs w:val="28"/>
        </w:rPr>
      </w:pPr>
      <w:r w:rsidRPr="006E7A45">
        <w:rPr>
          <w:rFonts w:eastAsia="Cambria"/>
          <w:sz w:val="28"/>
          <w:szCs w:val="28"/>
        </w:rPr>
        <w:t>GLOBAALIT MARKKINAT</w:t>
      </w:r>
    </w:p>
    <w:p w:rsidR="007C01D3" w:rsidRPr="006E7A45" w:rsidRDefault="007C01D3" w:rsidP="007C01D3">
      <w:pPr>
        <w:keepNext/>
        <w:framePr w:dropCap="drop" w:lines="3" w:wrap="around" w:vAnchor="text" w:hAnchor="text"/>
        <w:spacing w:after="0" w:line="1346" w:lineRule="exact"/>
        <w:textAlignment w:val="baseline"/>
        <w:rPr>
          <w:rFonts w:ascii="Comic Sans MS" w:eastAsia="Comic Sans MS" w:hAnsi="Comic Sans MS" w:cs="Comic Sans MS"/>
          <w:position w:val="-8"/>
          <w:sz w:val="28"/>
          <w:szCs w:val="28"/>
        </w:rPr>
      </w:pPr>
    </w:p>
    <w:p w:rsidR="007C01D3" w:rsidRPr="006E7A45" w:rsidRDefault="007C01D3" w:rsidP="007C01D3">
      <w:pPr>
        <w:rPr>
          <w:rFonts w:ascii="Comic Sans MS" w:eastAsia="Comic Sans MS" w:hAnsi="Comic Sans MS" w:cs="Comic Sans MS"/>
          <w:sz w:val="28"/>
          <w:szCs w:val="28"/>
        </w:rPr>
      </w:pPr>
      <w:r w:rsidRPr="006E7A45">
        <w:rPr>
          <w:rFonts w:ascii="Comic Sans MS" w:eastAsia="Comic Sans MS" w:hAnsi="Comic Sans MS" w:cs="Comic Sans MS"/>
          <w:sz w:val="28"/>
          <w:szCs w:val="28"/>
        </w:rPr>
        <w:t xml:space="preserve">hdysvaltojen omenanviljely sai vauhtia toisen maailmansodan </w:t>
      </w:r>
      <w:r w:rsidR="002B449A" w:rsidRPr="006E7A45">
        <w:rPr>
          <w:rStyle w:val="Alaviitteenviite"/>
          <w:rFonts w:ascii="Comic Sans MS" w:eastAsia="Comic Sans MS" w:hAnsi="Comic Sans MS" w:cs="Comic Sans MS"/>
          <w:sz w:val="28"/>
          <w:szCs w:val="28"/>
        </w:rPr>
        <w:footnoteReference w:id="6"/>
      </w:r>
      <w:r w:rsidRPr="006E7A45">
        <w:rPr>
          <w:rFonts w:ascii="Comic Sans MS" w:eastAsia="Comic Sans MS" w:hAnsi="Comic Sans MS" w:cs="Comic Sans MS"/>
          <w:sz w:val="28"/>
          <w:szCs w:val="28"/>
        </w:rPr>
        <w:t xml:space="preserve">lopulla. Koska Euroopan omenatarhat olivat kärsineet pahasti sodassa, amerikkalaisten hylkimiä pieniä hedelmiä alettiin laivat Eurooppaan. 1990-luvulla Kiinan toteuttama viljelyohjelma alkoi tuottaa hedelmää. Kiina oli jo aikaisemmin tunkeutunut hedelmämehumarkkinoille, mutta vuosisadan vaihteessa, siitä oli tullut maailman suurin omenoiden viejä ennen Eurooppaa, Intiaa ja Amerikkaa. Kiinan ulkopuolella </w:t>
      </w:r>
      <w:proofErr w:type="gramStart"/>
      <w:r w:rsidRPr="006E7A45">
        <w:rPr>
          <w:rFonts w:ascii="Comic Sans MS" w:eastAsia="Comic Sans MS" w:hAnsi="Comic Sans MS" w:cs="Comic Sans MS"/>
          <w:sz w:val="28"/>
          <w:szCs w:val="28"/>
        </w:rPr>
        <w:t>tuottajat  valittivat</w:t>
      </w:r>
      <w:proofErr w:type="gramEnd"/>
      <w:r w:rsidRPr="006E7A45">
        <w:rPr>
          <w:rFonts w:ascii="Comic Sans MS" w:eastAsia="Comic Sans MS" w:hAnsi="Comic Sans MS" w:cs="Comic Sans MS"/>
          <w:sz w:val="28"/>
          <w:szCs w:val="28"/>
        </w:rPr>
        <w:t xml:space="preserve"> halvan kiinalaisen työvoiman vääristävän kilpailua, mutta toivat silti omille omenaviljelmilleen  ulkomaista työvoimaa (Ranskassa ja </w:t>
      </w:r>
      <w:proofErr w:type="spellStart"/>
      <w:r w:rsidRPr="006E7A45">
        <w:rPr>
          <w:rFonts w:ascii="Comic Sans MS" w:eastAsia="Comic Sans MS" w:hAnsi="Comic Sans MS" w:cs="Comic Sans MS"/>
          <w:sz w:val="28"/>
          <w:szCs w:val="28"/>
        </w:rPr>
        <w:t>Isossa-</w:t>
      </w:r>
      <w:proofErr w:type="spellEnd"/>
      <w:r w:rsidRPr="006E7A45">
        <w:rPr>
          <w:rFonts w:ascii="Comic Sans MS" w:eastAsia="Comic Sans MS" w:hAnsi="Comic Sans MS" w:cs="Comic Sans MS"/>
          <w:sz w:val="28"/>
          <w:szCs w:val="28"/>
        </w:rPr>
        <w:t xml:space="preserve"> Britanniassa Itä-Euroopasta, Yhdysvalloissa Latinalaisesta Amerikasta). Jotkut ympäristönsuojelijat väittivät, että säännellyillä markkinoilla viljelijät palkkaisivat paikallisia työntekijöitä, maksaisivat asianmukaisesti ja </w:t>
      </w:r>
      <w:proofErr w:type="gramStart"/>
      <w:r w:rsidRPr="006E7A45">
        <w:rPr>
          <w:rFonts w:ascii="Comic Sans MS" w:eastAsia="Comic Sans MS" w:hAnsi="Comic Sans MS" w:cs="Comic Sans MS"/>
          <w:sz w:val="28"/>
          <w:szCs w:val="28"/>
        </w:rPr>
        <w:t>lisäisivät  kulut</w:t>
      </w:r>
      <w:proofErr w:type="gramEnd"/>
      <w:r w:rsidRPr="006E7A45">
        <w:rPr>
          <w:rFonts w:ascii="Comic Sans MS" w:eastAsia="Comic Sans MS" w:hAnsi="Comic Sans MS" w:cs="Comic Sans MS"/>
          <w:sz w:val="28"/>
          <w:szCs w:val="28"/>
        </w:rPr>
        <w:t xml:space="preserve"> hintoihin. </w:t>
      </w:r>
      <w:proofErr w:type="gramStart"/>
      <w:r w:rsidRPr="006E7A45">
        <w:rPr>
          <w:rFonts w:ascii="Comic Sans MS" w:eastAsia="Comic Sans MS" w:hAnsi="Comic Sans MS" w:cs="Comic Sans MS"/>
          <w:sz w:val="28"/>
          <w:szCs w:val="28"/>
        </w:rPr>
        <w:t>Hedelmänviljelijät  taas</w:t>
      </w:r>
      <w:proofErr w:type="gramEnd"/>
      <w:r w:rsidRPr="006E7A45">
        <w:rPr>
          <w:rFonts w:ascii="Comic Sans MS" w:eastAsia="Comic Sans MS" w:hAnsi="Comic Sans MS" w:cs="Comic Sans MS"/>
          <w:sz w:val="28"/>
          <w:szCs w:val="28"/>
        </w:rPr>
        <w:t xml:space="preserve"> tiesivät hyvin, että tuossa tilanteessa </w:t>
      </w:r>
      <w:r w:rsidRPr="006E7A45">
        <w:rPr>
          <w:rFonts w:ascii="Comic Sans MS" w:eastAsia="Comic Sans MS" w:hAnsi="Comic Sans MS" w:cs="Comic Sans MS"/>
          <w:sz w:val="28"/>
          <w:szCs w:val="28"/>
        </w:rPr>
        <w:lastRenderedPageBreak/>
        <w:t xml:space="preserve">suurimmat ostajat, nimittäin supermarketit, ostaisivat omenansa muualta. </w:t>
      </w:r>
    </w:p>
    <w:p w:rsidR="007C01D3" w:rsidRPr="006E7A45" w:rsidRDefault="007C01D3" w:rsidP="007C01D3">
      <w:pPr>
        <w:rPr>
          <w:rFonts w:ascii="Comic Sans MS" w:eastAsia="Comic Sans MS" w:hAnsi="Comic Sans MS" w:cs="Comic Sans MS"/>
          <w:sz w:val="28"/>
          <w:szCs w:val="28"/>
        </w:rPr>
      </w:pPr>
      <w:r w:rsidRPr="006E7A45">
        <w:rPr>
          <w:rFonts w:ascii="Comic Sans MS" w:eastAsia="Comic Sans MS" w:hAnsi="Comic Sans MS" w:cs="Comic Sans MS"/>
          <w:sz w:val="28"/>
          <w:szCs w:val="28"/>
        </w:rPr>
        <w:t xml:space="preserve">Maailman uhanalaisimpia puulajeja suojeleva </w:t>
      </w:r>
      <w:proofErr w:type="spellStart"/>
      <w:r w:rsidRPr="006E7A45">
        <w:rPr>
          <w:rFonts w:ascii="Comic Sans MS" w:eastAsia="Comic Sans MS" w:hAnsi="Comic Sans MS" w:cs="Comic Sans MS"/>
          <w:sz w:val="28"/>
          <w:szCs w:val="28"/>
        </w:rPr>
        <w:t>Global</w:t>
      </w:r>
      <w:proofErr w:type="spellEnd"/>
      <w:r w:rsidRPr="006E7A45">
        <w:rPr>
          <w:rFonts w:ascii="Comic Sans MS" w:eastAsia="Comic Sans MS" w:hAnsi="Comic Sans MS" w:cs="Comic Sans MS"/>
          <w:sz w:val="28"/>
          <w:szCs w:val="28"/>
        </w:rPr>
        <w:t xml:space="preserve"> </w:t>
      </w:r>
      <w:proofErr w:type="spellStart"/>
      <w:r w:rsidRPr="006E7A45">
        <w:rPr>
          <w:rFonts w:ascii="Comic Sans MS" w:eastAsia="Comic Sans MS" w:hAnsi="Comic Sans MS" w:cs="Comic Sans MS"/>
          <w:sz w:val="28"/>
          <w:szCs w:val="28"/>
        </w:rPr>
        <w:t>Trees</w:t>
      </w:r>
      <w:proofErr w:type="spellEnd"/>
      <w:r w:rsidRPr="006E7A45">
        <w:rPr>
          <w:rFonts w:ascii="Comic Sans MS" w:eastAsia="Comic Sans MS" w:hAnsi="Comic Sans MS" w:cs="Comic Sans MS"/>
          <w:sz w:val="28"/>
          <w:szCs w:val="28"/>
        </w:rPr>
        <w:t xml:space="preserve"> </w:t>
      </w:r>
      <w:proofErr w:type="spellStart"/>
      <w:r w:rsidRPr="006E7A45">
        <w:rPr>
          <w:rFonts w:ascii="Comic Sans MS" w:eastAsia="Comic Sans MS" w:hAnsi="Comic Sans MS" w:cs="Comic Sans MS"/>
          <w:sz w:val="28"/>
          <w:szCs w:val="28"/>
        </w:rPr>
        <w:t>Campaign</w:t>
      </w:r>
      <w:proofErr w:type="spellEnd"/>
      <w:r w:rsidRPr="006E7A45">
        <w:rPr>
          <w:rFonts w:ascii="Comic Sans MS" w:eastAsia="Comic Sans MS" w:hAnsi="Comic Sans MS" w:cs="Comic Sans MS"/>
          <w:sz w:val="28"/>
          <w:szCs w:val="28"/>
        </w:rPr>
        <w:t xml:space="preserve"> </w:t>
      </w:r>
      <w:proofErr w:type="gramStart"/>
      <w:r w:rsidRPr="006E7A45">
        <w:rPr>
          <w:rFonts w:ascii="Comic Sans MS" w:eastAsia="Comic Sans MS" w:hAnsi="Comic Sans MS" w:cs="Comic Sans MS"/>
          <w:sz w:val="28"/>
          <w:szCs w:val="28"/>
        </w:rPr>
        <w:t>–järjestö</w:t>
      </w:r>
      <w:proofErr w:type="gramEnd"/>
      <w:r w:rsidRPr="006E7A45">
        <w:rPr>
          <w:rFonts w:ascii="Comic Sans MS" w:eastAsia="Comic Sans MS" w:hAnsi="Comic Sans MS" w:cs="Comic Sans MS"/>
          <w:sz w:val="28"/>
          <w:szCs w:val="28"/>
        </w:rPr>
        <w:t xml:space="preserve"> julkaisi vuonna 2008 listan Keski-Aasian vaarantuneista puista. Siinä mainitaan 44 puuta, jotka ovat luonnonvaraisia </w:t>
      </w:r>
      <w:proofErr w:type="spellStart"/>
      <w:r w:rsidRPr="006E7A45">
        <w:rPr>
          <w:rFonts w:ascii="Comic Sans MS" w:eastAsia="Comic Sans MS" w:hAnsi="Comic Sans MS" w:cs="Comic Sans MS"/>
          <w:sz w:val="28"/>
          <w:szCs w:val="28"/>
        </w:rPr>
        <w:t>Kazastanin</w:t>
      </w:r>
      <w:proofErr w:type="spellEnd"/>
      <w:r w:rsidR="002B449A" w:rsidRPr="006E7A45">
        <w:rPr>
          <w:rStyle w:val="Alaviitteenviite"/>
          <w:rFonts w:ascii="Comic Sans MS" w:eastAsia="Comic Sans MS" w:hAnsi="Comic Sans MS" w:cs="Comic Sans MS"/>
          <w:sz w:val="28"/>
          <w:szCs w:val="28"/>
        </w:rPr>
        <w:footnoteReference w:id="7"/>
      </w:r>
      <w:r w:rsidRPr="006E7A45">
        <w:rPr>
          <w:rFonts w:ascii="Comic Sans MS" w:eastAsia="Comic Sans MS" w:hAnsi="Comic Sans MS" w:cs="Comic Sans MS"/>
          <w:b/>
          <w:sz w:val="28"/>
          <w:szCs w:val="28"/>
        </w:rPr>
        <w:t xml:space="preserve">, </w:t>
      </w:r>
      <w:proofErr w:type="spellStart"/>
      <w:r w:rsidRPr="006E7A45">
        <w:rPr>
          <w:rFonts w:ascii="Comic Sans MS" w:eastAsia="Comic Sans MS" w:hAnsi="Comic Sans MS" w:cs="Comic Sans MS"/>
          <w:sz w:val="28"/>
          <w:szCs w:val="28"/>
        </w:rPr>
        <w:t>Kirgistanin</w:t>
      </w:r>
      <w:proofErr w:type="spellEnd"/>
      <w:r w:rsidR="002B449A" w:rsidRPr="006E7A45">
        <w:rPr>
          <w:rStyle w:val="Alaviitteenviite"/>
          <w:rFonts w:ascii="Comic Sans MS" w:eastAsia="Comic Sans MS" w:hAnsi="Comic Sans MS" w:cs="Comic Sans MS"/>
          <w:sz w:val="28"/>
          <w:szCs w:val="28"/>
        </w:rPr>
        <w:footnoteReference w:id="8"/>
      </w:r>
      <w:r w:rsidRPr="006E7A45">
        <w:rPr>
          <w:rFonts w:ascii="Comic Sans MS" w:eastAsia="Comic Sans MS" w:hAnsi="Comic Sans MS" w:cs="Comic Sans MS"/>
          <w:b/>
          <w:sz w:val="28"/>
          <w:szCs w:val="28"/>
        </w:rPr>
        <w:t xml:space="preserve">, </w:t>
      </w:r>
      <w:r w:rsidRPr="006E7A45">
        <w:rPr>
          <w:rFonts w:ascii="Comic Sans MS" w:eastAsia="Comic Sans MS" w:hAnsi="Comic Sans MS" w:cs="Comic Sans MS"/>
          <w:sz w:val="28"/>
          <w:szCs w:val="28"/>
        </w:rPr>
        <w:t>Uzbekistanin</w:t>
      </w:r>
      <w:r w:rsidR="0024367B" w:rsidRPr="006E7A45">
        <w:rPr>
          <w:rStyle w:val="Alaviitteenviite"/>
          <w:rFonts w:ascii="Comic Sans MS" w:eastAsia="Comic Sans MS" w:hAnsi="Comic Sans MS" w:cs="Comic Sans MS"/>
          <w:sz w:val="28"/>
          <w:szCs w:val="28"/>
        </w:rPr>
        <w:footnoteReference w:id="9"/>
      </w:r>
      <w:r w:rsidRPr="006E7A45">
        <w:rPr>
          <w:rFonts w:ascii="Comic Sans MS" w:eastAsia="Comic Sans MS" w:hAnsi="Comic Sans MS" w:cs="Comic Sans MS"/>
          <w:b/>
          <w:sz w:val="28"/>
          <w:szCs w:val="28"/>
        </w:rPr>
        <w:t xml:space="preserve">, </w:t>
      </w:r>
      <w:r w:rsidRPr="006E7A45">
        <w:rPr>
          <w:rFonts w:ascii="Comic Sans MS" w:eastAsia="Comic Sans MS" w:hAnsi="Comic Sans MS" w:cs="Comic Sans MS"/>
          <w:sz w:val="28"/>
          <w:szCs w:val="28"/>
        </w:rPr>
        <w:t>Turkmenistanin</w:t>
      </w:r>
      <w:r w:rsidR="0024367B" w:rsidRPr="006E7A45">
        <w:rPr>
          <w:rStyle w:val="Alaviitteenviite"/>
          <w:rFonts w:ascii="Comic Sans MS" w:eastAsia="Comic Sans MS" w:hAnsi="Comic Sans MS" w:cs="Comic Sans MS"/>
          <w:sz w:val="28"/>
          <w:szCs w:val="28"/>
        </w:rPr>
        <w:footnoteReference w:id="10"/>
      </w:r>
      <w:r w:rsidRPr="006E7A45">
        <w:rPr>
          <w:rFonts w:ascii="Comic Sans MS" w:eastAsia="Comic Sans MS" w:hAnsi="Comic Sans MS" w:cs="Comic Sans MS"/>
          <w:b/>
          <w:sz w:val="28"/>
          <w:szCs w:val="28"/>
        </w:rPr>
        <w:t xml:space="preserve">  </w:t>
      </w:r>
      <w:r w:rsidRPr="006E7A45">
        <w:rPr>
          <w:rFonts w:ascii="Comic Sans MS" w:eastAsia="Comic Sans MS" w:hAnsi="Comic Sans MS" w:cs="Comic Sans MS"/>
          <w:sz w:val="28"/>
          <w:szCs w:val="28"/>
        </w:rPr>
        <w:t xml:space="preserve">ja </w:t>
      </w:r>
      <w:proofErr w:type="spellStart"/>
      <w:r w:rsidRPr="006E7A45">
        <w:rPr>
          <w:rFonts w:ascii="Comic Sans MS" w:eastAsia="Comic Sans MS" w:hAnsi="Comic Sans MS" w:cs="Comic Sans MS"/>
          <w:sz w:val="28"/>
          <w:szCs w:val="28"/>
        </w:rPr>
        <w:t>Tadzikistanin</w:t>
      </w:r>
      <w:proofErr w:type="spellEnd"/>
      <w:r w:rsidR="0024367B" w:rsidRPr="006E7A45">
        <w:rPr>
          <w:rStyle w:val="Alaviitteenviite"/>
          <w:rFonts w:ascii="Comic Sans MS" w:eastAsia="Comic Sans MS" w:hAnsi="Comic Sans MS" w:cs="Comic Sans MS"/>
          <w:sz w:val="28"/>
          <w:szCs w:val="28"/>
        </w:rPr>
        <w:footnoteReference w:id="11"/>
      </w:r>
      <w:r w:rsidRPr="006E7A45">
        <w:rPr>
          <w:rFonts w:ascii="Comic Sans MS" w:eastAsia="Comic Sans MS" w:hAnsi="Comic Sans MS" w:cs="Comic Sans MS"/>
          <w:sz w:val="28"/>
          <w:szCs w:val="28"/>
        </w:rPr>
        <w:t xml:space="preserve"> ikimetsissä.  Arviolta </w:t>
      </w:r>
      <w:proofErr w:type="gramStart"/>
      <w:r w:rsidRPr="006E7A45">
        <w:rPr>
          <w:rFonts w:ascii="Comic Sans MS" w:eastAsia="Comic Sans MS" w:hAnsi="Comic Sans MS" w:cs="Comic Sans MS"/>
          <w:sz w:val="28"/>
          <w:szCs w:val="28"/>
        </w:rPr>
        <w:t>90%</w:t>
      </w:r>
      <w:proofErr w:type="gramEnd"/>
      <w:r w:rsidRPr="006E7A45">
        <w:rPr>
          <w:rFonts w:ascii="Comic Sans MS" w:eastAsia="Comic Sans MS" w:hAnsi="Comic Sans MS" w:cs="Comic Sans MS"/>
          <w:sz w:val="28"/>
          <w:szCs w:val="28"/>
        </w:rPr>
        <w:t xml:space="preserve"> näiden maiden vanoista metsistä on tuhottu 50 vuodessa. Neuvostoliiton hajoamisen jälkeen </w:t>
      </w:r>
      <w:proofErr w:type="gramStart"/>
      <w:r w:rsidRPr="006E7A45">
        <w:rPr>
          <w:rFonts w:ascii="Comic Sans MS" w:eastAsia="Comic Sans MS" w:hAnsi="Comic Sans MS" w:cs="Comic Sans MS"/>
          <w:sz w:val="28"/>
          <w:szCs w:val="28"/>
        </w:rPr>
        <w:t>liiallinen  laiduntaminen</w:t>
      </w:r>
      <w:proofErr w:type="gramEnd"/>
      <w:r w:rsidRPr="006E7A45">
        <w:rPr>
          <w:rFonts w:ascii="Comic Sans MS" w:eastAsia="Comic Sans MS" w:hAnsi="Comic Sans MS" w:cs="Comic Sans MS"/>
          <w:sz w:val="28"/>
          <w:szCs w:val="28"/>
        </w:rPr>
        <w:t xml:space="preserve"> ja hakkuut uhkaavat puita, joita pidetään ensimmäisten hedelmien ja pähkinöiden jälkeläisinä. Niihin kuuluvat</w:t>
      </w:r>
      <w:r w:rsidRPr="006E7A45">
        <w:rPr>
          <w:rFonts w:ascii="Comic Sans MS" w:eastAsia="Comic Sans MS" w:hAnsi="Comic Sans MS" w:cs="Comic Sans MS"/>
          <w:b/>
          <w:sz w:val="28"/>
          <w:szCs w:val="28"/>
        </w:rPr>
        <w:t xml:space="preserve"> </w:t>
      </w:r>
      <w:proofErr w:type="gramStart"/>
      <w:r w:rsidRPr="006E7A45">
        <w:rPr>
          <w:rFonts w:ascii="Comic Sans MS" w:eastAsia="Comic Sans MS" w:hAnsi="Comic Sans MS" w:cs="Comic Sans MS"/>
          <w:sz w:val="28"/>
          <w:szCs w:val="28"/>
        </w:rPr>
        <w:t>luonnonvarainen  aprikoosi</w:t>
      </w:r>
      <w:proofErr w:type="gramEnd"/>
      <w:r w:rsidRPr="006E7A45">
        <w:rPr>
          <w:rFonts w:ascii="Comic Sans MS" w:eastAsia="Comic Sans MS" w:hAnsi="Comic Sans MS" w:cs="Comic Sans MS"/>
          <w:sz w:val="28"/>
          <w:szCs w:val="28"/>
        </w:rPr>
        <w:t xml:space="preserve"> (</w:t>
      </w:r>
      <w:proofErr w:type="spellStart"/>
      <w:r w:rsidRPr="006E7A45">
        <w:rPr>
          <w:rFonts w:ascii="Comic Sans MS" w:eastAsia="Comic Sans MS" w:hAnsi="Comic Sans MS" w:cs="Comic Sans MS"/>
          <w:sz w:val="28"/>
          <w:szCs w:val="28"/>
        </w:rPr>
        <w:t>Armeniaca</w:t>
      </w:r>
      <w:proofErr w:type="spellEnd"/>
      <w:r w:rsidRPr="006E7A45">
        <w:rPr>
          <w:rFonts w:ascii="Comic Sans MS" w:eastAsia="Comic Sans MS" w:hAnsi="Comic Sans MS" w:cs="Comic Sans MS"/>
          <w:sz w:val="28"/>
          <w:szCs w:val="28"/>
        </w:rPr>
        <w:t xml:space="preserve"> </w:t>
      </w:r>
      <w:proofErr w:type="spellStart"/>
      <w:r w:rsidRPr="006E7A45">
        <w:rPr>
          <w:rFonts w:ascii="Comic Sans MS" w:eastAsia="Comic Sans MS" w:hAnsi="Comic Sans MS" w:cs="Comic Sans MS"/>
          <w:sz w:val="28"/>
          <w:szCs w:val="28"/>
        </w:rPr>
        <w:t>vulgaris</w:t>
      </w:r>
      <w:proofErr w:type="spellEnd"/>
      <w:r w:rsidRPr="006E7A45">
        <w:rPr>
          <w:rFonts w:ascii="Comic Sans MS" w:eastAsia="Comic Sans MS" w:hAnsi="Comic Sans MS" w:cs="Comic Sans MS"/>
          <w:sz w:val="28"/>
          <w:szCs w:val="28"/>
        </w:rPr>
        <w:t>),</w:t>
      </w:r>
      <w:r w:rsidRPr="006E7A45">
        <w:rPr>
          <w:rFonts w:ascii="Comic Sans MS" w:eastAsia="Comic Sans MS" w:hAnsi="Comic Sans MS" w:cs="Comic Sans MS"/>
          <w:b/>
          <w:sz w:val="28"/>
          <w:szCs w:val="28"/>
        </w:rPr>
        <w:t xml:space="preserve"> </w:t>
      </w:r>
      <w:r w:rsidRPr="006E7A45">
        <w:rPr>
          <w:rFonts w:ascii="Comic Sans MS" w:eastAsia="Comic Sans MS" w:hAnsi="Comic Sans MS" w:cs="Comic Sans MS"/>
          <w:sz w:val="28"/>
          <w:szCs w:val="28"/>
        </w:rPr>
        <w:t>saksanpähkinä (</w:t>
      </w:r>
      <w:proofErr w:type="spellStart"/>
      <w:r w:rsidRPr="006E7A45">
        <w:rPr>
          <w:rFonts w:ascii="Comic Sans MS" w:eastAsia="Comic Sans MS" w:hAnsi="Comic Sans MS" w:cs="Comic Sans MS"/>
          <w:sz w:val="28"/>
          <w:szCs w:val="28"/>
        </w:rPr>
        <w:t>Juglans</w:t>
      </w:r>
      <w:proofErr w:type="spellEnd"/>
      <w:r w:rsidRPr="006E7A45">
        <w:rPr>
          <w:rFonts w:ascii="Comic Sans MS" w:eastAsia="Comic Sans MS" w:hAnsi="Comic Sans MS" w:cs="Comic Sans MS"/>
          <w:sz w:val="28"/>
          <w:szCs w:val="28"/>
        </w:rPr>
        <w:t xml:space="preserve"> </w:t>
      </w:r>
      <w:proofErr w:type="spellStart"/>
      <w:r w:rsidRPr="006E7A45">
        <w:rPr>
          <w:rFonts w:ascii="Comic Sans MS" w:eastAsia="Comic Sans MS" w:hAnsi="Comic Sans MS" w:cs="Comic Sans MS"/>
          <w:sz w:val="28"/>
          <w:szCs w:val="28"/>
        </w:rPr>
        <w:t>regia</w:t>
      </w:r>
      <w:proofErr w:type="spellEnd"/>
      <w:r w:rsidRPr="006E7A45">
        <w:rPr>
          <w:rFonts w:ascii="Comic Sans MS" w:eastAsia="Comic Sans MS" w:hAnsi="Comic Sans MS" w:cs="Comic Sans MS"/>
          <w:sz w:val="28"/>
          <w:szCs w:val="28"/>
        </w:rPr>
        <w:t>),</w:t>
      </w:r>
      <w:r w:rsidRPr="006E7A45">
        <w:rPr>
          <w:rFonts w:ascii="Comic Sans MS" w:eastAsia="Comic Sans MS" w:hAnsi="Comic Sans MS" w:cs="Comic Sans MS"/>
          <w:b/>
          <w:sz w:val="28"/>
          <w:szCs w:val="28"/>
        </w:rPr>
        <w:t xml:space="preserve"> </w:t>
      </w:r>
      <w:r w:rsidRPr="006E7A45">
        <w:rPr>
          <w:rFonts w:ascii="Comic Sans MS" w:eastAsia="Comic Sans MS" w:hAnsi="Comic Sans MS" w:cs="Comic Sans MS"/>
          <w:sz w:val="28"/>
          <w:szCs w:val="28"/>
        </w:rPr>
        <w:t>maailman</w:t>
      </w:r>
      <w:r w:rsidRPr="006E7A45">
        <w:rPr>
          <w:rFonts w:ascii="Comic Sans MS" w:eastAsia="Comic Sans MS" w:hAnsi="Comic Sans MS" w:cs="Comic Sans MS"/>
          <w:b/>
          <w:sz w:val="28"/>
          <w:szCs w:val="28"/>
        </w:rPr>
        <w:t xml:space="preserve"> </w:t>
      </w:r>
      <w:r w:rsidRPr="006E7A45">
        <w:rPr>
          <w:rFonts w:ascii="Comic Sans MS" w:eastAsia="Comic Sans MS" w:hAnsi="Comic Sans MS" w:cs="Comic Sans MS"/>
          <w:sz w:val="28"/>
          <w:szCs w:val="28"/>
        </w:rPr>
        <w:t xml:space="preserve">uhanalaisin omenalajike M. </w:t>
      </w:r>
      <w:proofErr w:type="spellStart"/>
      <w:r w:rsidRPr="006E7A45">
        <w:rPr>
          <w:rFonts w:ascii="Comic Sans MS" w:eastAsia="Comic Sans MS" w:hAnsi="Comic Sans MS" w:cs="Comic Sans MS"/>
          <w:sz w:val="28"/>
          <w:szCs w:val="28"/>
        </w:rPr>
        <w:t>niedzwetkyana</w:t>
      </w:r>
      <w:proofErr w:type="spellEnd"/>
      <w:r w:rsidRPr="006E7A45">
        <w:rPr>
          <w:rFonts w:ascii="Comic Sans MS" w:eastAsia="Comic Sans MS" w:hAnsi="Comic Sans MS" w:cs="Comic Sans MS"/>
          <w:sz w:val="28"/>
          <w:szCs w:val="28"/>
        </w:rPr>
        <w:t xml:space="preserve"> ja M. </w:t>
      </w:r>
      <w:proofErr w:type="spellStart"/>
      <w:r w:rsidRPr="006E7A45">
        <w:rPr>
          <w:rFonts w:ascii="Comic Sans MS" w:eastAsia="Comic Sans MS" w:hAnsi="Comic Sans MS" w:cs="Comic Sans MS"/>
          <w:sz w:val="28"/>
          <w:szCs w:val="28"/>
        </w:rPr>
        <w:t>sieversii</w:t>
      </w:r>
      <w:proofErr w:type="spellEnd"/>
      <w:r w:rsidR="0024367B" w:rsidRPr="006E7A45">
        <w:rPr>
          <w:rStyle w:val="Alaviitteenviite"/>
          <w:rFonts w:ascii="Comic Sans MS" w:eastAsia="Comic Sans MS" w:hAnsi="Comic Sans MS" w:cs="Comic Sans MS"/>
          <w:sz w:val="28"/>
          <w:szCs w:val="28"/>
        </w:rPr>
        <w:footnoteReference w:id="12"/>
      </w:r>
      <w:r w:rsidRPr="006E7A45">
        <w:rPr>
          <w:rFonts w:ascii="Comic Sans MS" w:eastAsia="Comic Sans MS" w:hAnsi="Comic Sans MS" w:cs="Comic Sans MS"/>
          <w:sz w:val="28"/>
          <w:szCs w:val="28"/>
        </w:rPr>
        <w:t xml:space="preserve">, jonka geenejä uskotaan olevan kaikissa nykyään viljellyissä omenoissa. </w:t>
      </w:r>
    </w:p>
    <w:p w:rsidR="0024367B" w:rsidRDefault="0024367B" w:rsidP="0024367B">
      <w:pPr>
        <w:keepNext/>
      </w:pPr>
      <w:r>
        <w:rPr>
          <w:rFonts w:ascii="Arial" w:hAnsi="Arial" w:cs="Arial"/>
          <w:noProof/>
        </w:rPr>
        <w:drawing>
          <wp:inline distT="0" distB="0" distL="0" distR="0">
            <wp:extent cx="2750288" cy="2062716"/>
            <wp:effectExtent l="19050" t="0" r="0" b="0"/>
            <wp:docPr id="50" name="Kuva 50" descr="Kuvatulos haulle Juglans re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uvatulos haulle Juglans regia"/>
                    <pic:cNvPicPr>
                      <a:picLocks noChangeAspect="1" noChangeArrowheads="1"/>
                    </pic:cNvPicPr>
                  </pic:nvPicPr>
                  <pic:blipFill>
                    <a:blip r:embed="rId11" cstate="print"/>
                    <a:srcRect/>
                    <a:stretch>
                      <a:fillRect/>
                    </a:stretch>
                  </pic:blipFill>
                  <pic:spPr bwMode="auto">
                    <a:xfrm>
                      <a:off x="0" y="0"/>
                      <a:ext cx="2752260" cy="2064195"/>
                    </a:xfrm>
                    <a:prstGeom prst="rect">
                      <a:avLst/>
                    </a:prstGeom>
                    <a:noFill/>
                    <a:ln w="9525">
                      <a:noFill/>
                      <a:miter lim="800000"/>
                      <a:headEnd/>
                      <a:tailEnd/>
                    </a:ln>
                  </pic:spPr>
                </pic:pic>
              </a:graphicData>
            </a:graphic>
          </wp:inline>
        </w:drawing>
      </w:r>
    </w:p>
    <w:p w:rsidR="0024367B" w:rsidRDefault="0024367B" w:rsidP="0024367B">
      <w:pPr>
        <w:pStyle w:val="Kuvanotsikko"/>
        <w:rPr>
          <w:rFonts w:ascii="Comic Sans MS" w:eastAsia="Comic Sans MS" w:hAnsi="Comic Sans MS" w:cs="Comic Sans MS"/>
          <w:b w:val="0"/>
          <w:sz w:val="28"/>
        </w:rPr>
      </w:pPr>
      <w:r>
        <w:t xml:space="preserve">Kuva </w:t>
      </w:r>
      <w:fldSimple w:instr=" SEQ Kuva \* ARABIC ">
        <w:r w:rsidR="00006C24">
          <w:rPr>
            <w:noProof/>
          </w:rPr>
          <w:t>6</w:t>
        </w:r>
      </w:fldSimple>
      <w:r>
        <w:t xml:space="preserve"> Saksanpähkinä (</w:t>
      </w:r>
      <w:proofErr w:type="spellStart"/>
      <w:r>
        <w:t>Juglans</w:t>
      </w:r>
      <w:proofErr w:type="spellEnd"/>
      <w:r>
        <w:t xml:space="preserve"> </w:t>
      </w:r>
      <w:proofErr w:type="spellStart"/>
      <w:r>
        <w:t>regia</w:t>
      </w:r>
      <w:proofErr w:type="spellEnd"/>
      <w:r>
        <w:t>)</w:t>
      </w:r>
    </w:p>
    <w:p w:rsidR="0024367B" w:rsidRDefault="0024367B" w:rsidP="0024367B">
      <w:pPr>
        <w:keepNext/>
      </w:pPr>
    </w:p>
    <w:tbl>
      <w:tblPr>
        <w:tblW w:w="0" w:type="auto"/>
        <w:tblInd w:w="98" w:type="dxa"/>
        <w:tblCellMar>
          <w:left w:w="10" w:type="dxa"/>
          <w:right w:w="10" w:type="dxa"/>
        </w:tblCellMar>
        <w:tblLook w:val="0000"/>
      </w:tblPr>
      <w:tblGrid>
        <w:gridCol w:w="9144"/>
      </w:tblGrid>
      <w:tr w:rsidR="0049020B" w:rsidTr="0049020B">
        <w:trPr>
          <w:trHeight w:val="1"/>
        </w:trPr>
        <w:tc>
          <w:tcPr>
            <w:tcW w:w="9144" w:type="dxa"/>
            <w:tcBorders>
              <w:top w:val="single" w:sz="8" w:space="0" w:color="FFFFFF"/>
              <w:left w:val="single" w:sz="8" w:space="0" w:color="FFFFFF"/>
              <w:bottom w:val="single" w:sz="8" w:space="0" w:color="FFFFFF"/>
              <w:right w:val="single" w:sz="8" w:space="0" w:color="FFFFFF"/>
            </w:tcBorders>
            <w:shd w:val="clear" w:color="auto" w:fill="E6EED5"/>
            <w:tcMar>
              <w:left w:w="108" w:type="dxa"/>
              <w:right w:w="108" w:type="dxa"/>
            </w:tcMar>
          </w:tcPr>
          <w:p w:rsidR="0049020B" w:rsidRDefault="0049020B" w:rsidP="00257756">
            <w:pPr>
              <w:spacing w:after="0" w:line="240" w:lineRule="auto"/>
              <w:rPr>
                <w:rFonts w:ascii="Comic Sans MS" w:eastAsia="Comic Sans MS" w:hAnsi="Comic Sans MS" w:cs="Comic Sans MS"/>
                <w:sz w:val="36"/>
              </w:rPr>
            </w:pPr>
            <w:r>
              <w:rPr>
                <w:rFonts w:ascii="Comic Sans MS" w:eastAsia="Comic Sans MS" w:hAnsi="Comic Sans MS" w:cs="Comic Sans MS"/>
                <w:sz w:val="36"/>
              </w:rPr>
              <w:t xml:space="preserve">HEDELMÄLLISYYSRIITTTEJÄ </w:t>
            </w:r>
          </w:p>
          <w:p w:rsidR="0049020B" w:rsidRDefault="0049020B" w:rsidP="00257756">
            <w:pPr>
              <w:spacing w:after="0" w:line="240" w:lineRule="auto"/>
            </w:pPr>
            <w:r>
              <w:rPr>
                <w:rFonts w:ascii="Comic Sans MS" w:eastAsia="Comic Sans MS" w:hAnsi="Comic Sans MS" w:cs="Comic Sans MS"/>
                <w:sz w:val="36"/>
              </w:rPr>
              <w:t xml:space="preserve">Tapa sijoittaa omenapuut (ja muut hedelmäpuut) yhteen aidattuun paikkaan, hedelmätarhaan, on ikivanha, ja hedelmätarhan hoitamiseen liittyvät tavat ovat yhtä vanhoja. Omituisimpia niistä on järjestää </w:t>
            </w:r>
            <w:proofErr w:type="gramStart"/>
            <w:r>
              <w:rPr>
                <w:rFonts w:ascii="Comic Sans MS" w:eastAsia="Comic Sans MS" w:hAnsi="Comic Sans MS" w:cs="Comic Sans MS"/>
                <w:sz w:val="36"/>
              </w:rPr>
              <w:t>kokoontuminen  kylmässä</w:t>
            </w:r>
            <w:proofErr w:type="gramEnd"/>
            <w:r>
              <w:rPr>
                <w:rFonts w:ascii="Comic Sans MS" w:eastAsia="Comic Sans MS" w:hAnsi="Comic Sans MS" w:cs="Comic Sans MS"/>
                <w:sz w:val="36"/>
              </w:rPr>
              <w:t xml:space="preserve"> ja pimeässä omenatarhassa loppiaisena ja ammuskella tarhan suurinta puuta. Näihin hedelmällisyysriitteihin, joita on alettu noudattaa varsinkin Englannin </w:t>
            </w:r>
            <w:proofErr w:type="spellStart"/>
            <w:r>
              <w:rPr>
                <w:rFonts w:ascii="Comic Sans MS" w:eastAsia="Comic Sans MS" w:hAnsi="Comic Sans MS" w:cs="Comic Sans MS"/>
                <w:sz w:val="36"/>
              </w:rPr>
              <w:t>Herefordshiressä</w:t>
            </w:r>
            <w:proofErr w:type="spellEnd"/>
            <w:r>
              <w:rPr>
                <w:rFonts w:ascii="Comic Sans MS" w:eastAsia="Comic Sans MS" w:hAnsi="Comic Sans MS" w:cs="Comic Sans MS"/>
                <w:sz w:val="36"/>
              </w:rPr>
              <w:t xml:space="preserve">, </w:t>
            </w:r>
            <w:proofErr w:type="spellStart"/>
            <w:r>
              <w:rPr>
                <w:rFonts w:ascii="Comic Sans MS" w:eastAsia="Comic Sans MS" w:hAnsi="Comic Sans MS" w:cs="Comic Sans MS"/>
                <w:sz w:val="36"/>
              </w:rPr>
              <w:t>Gloucestershiressä</w:t>
            </w:r>
            <w:proofErr w:type="spellEnd"/>
            <w:r>
              <w:rPr>
                <w:rFonts w:ascii="Comic Sans MS" w:eastAsia="Comic Sans MS" w:hAnsi="Comic Sans MS" w:cs="Comic Sans MS"/>
                <w:sz w:val="36"/>
              </w:rPr>
              <w:t xml:space="preserve"> ja </w:t>
            </w:r>
            <w:proofErr w:type="spellStart"/>
            <w:r>
              <w:rPr>
                <w:rFonts w:ascii="Comic Sans MS" w:eastAsia="Comic Sans MS" w:hAnsi="Comic Sans MS" w:cs="Comic Sans MS"/>
                <w:sz w:val="36"/>
              </w:rPr>
              <w:t>Somersetissä</w:t>
            </w:r>
            <w:proofErr w:type="spellEnd"/>
            <w:r>
              <w:rPr>
                <w:rFonts w:ascii="Comic Sans MS" w:eastAsia="Comic Sans MS" w:hAnsi="Comic Sans MS" w:cs="Comic Sans MS"/>
                <w:sz w:val="36"/>
              </w:rPr>
              <w:t>, kuuluu leivänpalojen ripustaminen suurimpaan puuhun (</w:t>
            </w:r>
            <w:proofErr w:type="gramStart"/>
            <w:r>
              <w:rPr>
                <w:rFonts w:ascii="Comic Sans MS" w:eastAsia="Comic Sans MS" w:hAnsi="Comic Sans MS" w:cs="Comic Sans MS"/>
                <w:sz w:val="36"/>
              </w:rPr>
              <w:t>houkuttelemaan  hyviä</w:t>
            </w:r>
            <w:proofErr w:type="gramEnd"/>
            <w:r>
              <w:rPr>
                <w:rFonts w:ascii="Comic Sans MS" w:eastAsia="Comic Sans MS" w:hAnsi="Comic Sans MS" w:cs="Comic Sans MS"/>
                <w:sz w:val="36"/>
              </w:rPr>
              <w:t xml:space="preserve"> henkiä), ampuminen puun oksien läpi (pahojen henkien karkottamiseksi) ja juhliminen laulaen  ja siideriä juoden niin pitkään kuin voimat riittävät. </w:t>
            </w:r>
          </w:p>
        </w:tc>
      </w:tr>
    </w:tbl>
    <w:p w:rsidR="0049020B" w:rsidRDefault="0049020B" w:rsidP="0049020B">
      <w:pPr>
        <w:spacing w:after="0" w:line="240" w:lineRule="auto"/>
        <w:rPr>
          <w:rFonts w:ascii="Comic Sans MS" w:eastAsia="Comic Sans MS" w:hAnsi="Comic Sans MS" w:cs="Comic Sans MS"/>
          <w:sz w:val="28"/>
        </w:rPr>
      </w:pPr>
    </w:p>
    <w:p w:rsidR="0049020B" w:rsidRDefault="0049020B" w:rsidP="0049020B">
      <w:pPr>
        <w:spacing w:after="0" w:line="240" w:lineRule="auto"/>
        <w:rPr>
          <w:rFonts w:ascii="Comic Sans MS" w:eastAsia="Comic Sans MS" w:hAnsi="Comic Sans MS" w:cs="Comic Sans MS"/>
          <w:sz w:val="28"/>
        </w:rPr>
      </w:pPr>
    </w:p>
    <w:p w:rsidR="0049020B" w:rsidRDefault="0049020B" w:rsidP="0049020B">
      <w:pPr>
        <w:spacing w:after="0" w:line="240" w:lineRule="auto"/>
        <w:rPr>
          <w:rFonts w:ascii="Comic Sans MS" w:eastAsia="Comic Sans MS" w:hAnsi="Comic Sans MS" w:cs="Comic Sans MS"/>
          <w:sz w:val="28"/>
        </w:rPr>
      </w:pPr>
    </w:p>
    <w:p w:rsidR="0049020B" w:rsidRDefault="0049020B" w:rsidP="0049020B">
      <w:pPr>
        <w:spacing w:after="0" w:line="240" w:lineRule="auto"/>
        <w:rPr>
          <w:rFonts w:ascii="Comic Sans MS" w:eastAsia="Comic Sans MS" w:hAnsi="Comic Sans MS" w:cs="Comic Sans MS"/>
          <w:sz w:val="28"/>
        </w:rPr>
      </w:pPr>
    </w:p>
    <w:p w:rsidR="0049020B" w:rsidRDefault="0049020B" w:rsidP="0049020B">
      <w:pPr>
        <w:spacing w:after="0" w:line="240" w:lineRule="auto"/>
        <w:rPr>
          <w:rFonts w:ascii="Comic Sans MS" w:eastAsia="Comic Sans MS" w:hAnsi="Comic Sans MS" w:cs="Comic Sans MS"/>
          <w:sz w:val="28"/>
        </w:rPr>
      </w:pPr>
    </w:p>
    <w:p w:rsidR="0049020B" w:rsidRDefault="0049020B" w:rsidP="0049020B">
      <w:pPr>
        <w:spacing w:after="0" w:line="240" w:lineRule="auto"/>
        <w:rPr>
          <w:rFonts w:ascii="Comic Sans MS" w:eastAsia="Comic Sans MS" w:hAnsi="Comic Sans MS" w:cs="Comic Sans MS"/>
          <w:sz w:val="28"/>
        </w:rPr>
      </w:pPr>
      <w:r>
        <w:rPr>
          <w:rFonts w:ascii="Comic Sans MS" w:eastAsia="Comic Sans MS" w:hAnsi="Comic Sans MS" w:cs="Comic Sans MS"/>
          <w:sz w:val="28"/>
        </w:rPr>
        <w:t>OMENA PÄÄN PÄÄLLÄ</w:t>
      </w:r>
    </w:p>
    <w:p w:rsidR="0049020B" w:rsidRDefault="0049020B" w:rsidP="0049020B">
      <w:pPr>
        <w:spacing w:after="0" w:line="240" w:lineRule="auto"/>
        <w:rPr>
          <w:rFonts w:ascii="Comic Sans MS" w:eastAsia="Comic Sans MS" w:hAnsi="Comic Sans MS" w:cs="Comic Sans MS"/>
          <w:sz w:val="28"/>
        </w:rPr>
      </w:pPr>
    </w:p>
    <w:p w:rsidR="007C01D3" w:rsidRDefault="0049020B" w:rsidP="0049020B">
      <w:pPr>
        <w:pStyle w:val="Kuvanotsikko"/>
        <w:rPr>
          <w:rFonts w:ascii="Comic Sans MS" w:eastAsia="Comic Sans MS" w:hAnsi="Comic Sans MS" w:cs="Comic Sans MS"/>
          <w:sz w:val="28"/>
        </w:rPr>
      </w:pPr>
      <w:r>
        <w:rPr>
          <w:rFonts w:ascii="Comic Sans MS" w:eastAsia="Comic Sans MS" w:hAnsi="Comic Sans MS" w:cs="Comic Sans MS"/>
          <w:sz w:val="28"/>
        </w:rPr>
        <w:t xml:space="preserve">Kaikki omenatarinat eivät ole tosia. Kertomus sveitsiläisestä Wilhelm </w:t>
      </w:r>
      <w:proofErr w:type="spellStart"/>
      <w:r>
        <w:rPr>
          <w:rFonts w:ascii="Comic Sans MS" w:eastAsia="Comic Sans MS" w:hAnsi="Comic Sans MS" w:cs="Comic Sans MS"/>
          <w:sz w:val="28"/>
        </w:rPr>
        <w:t>Tellistä</w:t>
      </w:r>
      <w:proofErr w:type="spellEnd"/>
      <w:r>
        <w:rPr>
          <w:rFonts w:ascii="Comic Sans MS" w:eastAsia="Comic Sans MS" w:hAnsi="Comic Sans MS" w:cs="Comic Sans MS"/>
          <w:sz w:val="28"/>
        </w:rPr>
        <w:t>, joka pystyi ampumaan jousellaan poikansa pään päälle asetetun omenan, ei pidä paikkansa. Toinen tarina kertoo matemaatikko Isaac Newtonista (</w:t>
      </w:r>
      <w:proofErr w:type="gramStart"/>
      <w:r>
        <w:rPr>
          <w:rFonts w:ascii="Comic Sans MS" w:eastAsia="Comic Sans MS" w:hAnsi="Comic Sans MS" w:cs="Comic Sans MS"/>
          <w:sz w:val="28"/>
        </w:rPr>
        <w:t>1642-1727</w:t>
      </w:r>
      <w:proofErr w:type="gramEnd"/>
      <w:r>
        <w:rPr>
          <w:rFonts w:ascii="Comic Sans MS" w:eastAsia="Comic Sans MS" w:hAnsi="Comic Sans MS" w:cs="Comic Sans MS"/>
          <w:sz w:val="28"/>
        </w:rPr>
        <w:t xml:space="preserve">), joka pohti painovoimalakien teoriaa. Hän istui puutarhassaan </w:t>
      </w:r>
      <w:proofErr w:type="spellStart"/>
      <w:r>
        <w:rPr>
          <w:rFonts w:ascii="Comic Sans MS" w:eastAsia="Comic Sans MS" w:hAnsi="Comic Sans MS" w:cs="Comic Sans MS"/>
          <w:sz w:val="28"/>
        </w:rPr>
        <w:t>Lincolnshiren</w:t>
      </w:r>
      <w:proofErr w:type="spellEnd"/>
      <w:r>
        <w:rPr>
          <w:rFonts w:ascii="Comic Sans MS" w:eastAsia="Comic Sans MS" w:hAnsi="Comic Sans MS" w:cs="Comic Sans MS"/>
          <w:sz w:val="28"/>
        </w:rPr>
        <w:t xml:space="preserve"> </w:t>
      </w:r>
      <w:proofErr w:type="spellStart"/>
      <w:r>
        <w:rPr>
          <w:rFonts w:ascii="Comic Sans MS" w:eastAsia="Comic Sans MS" w:hAnsi="Comic Sans MS" w:cs="Comic Sans MS"/>
          <w:sz w:val="28"/>
        </w:rPr>
        <w:t>Woolsthorpe</w:t>
      </w:r>
      <w:proofErr w:type="spellEnd"/>
      <w:r>
        <w:rPr>
          <w:rFonts w:ascii="Comic Sans MS" w:eastAsia="Comic Sans MS" w:hAnsi="Comic Sans MS" w:cs="Comic Sans MS"/>
          <w:sz w:val="28"/>
        </w:rPr>
        <w:t xml:space="preserve"> </w:t>
      </w:r>
      <w:proofErr w:type="spellStart"/>
      <w:r>
        <w:rPr>
          <w:rFonts w:ascii="Comic Sans MS" w:eastAsia="Comic Sans MS" w:hAnsi="Comic Sans MS" w:cs="Comic Sans MS"/>
          <w:sz w:val="28"/>
        </w:rPr>
        <w:t>Manorissa</w:t>
      </w:r>
      <w:proofErr w:type="spellEnd"/>
      <w:r>
        <w:rPr>
          <w:rFonts w:ascii="Comic Sans MS" w:eastAsia="Comic Sans MS" w:hAnsi="Comic Sans MS" w:cs="Comic Sans MS"/>
          <w:sz w:val="28"/>
        </w:rPr>
        <w:t xml:space="preserve"> </w:t>
      </w:r>
      <w:proofErr w:type="gramStart"/>
      <w:r>
        <w:rPr>
          <w:rFonts w:ascii="Comic Sans MS" w:eastAsia="Comic Sans MS" w:hAnsi="Comic Sans MS" w:cs="Comic Sans MS"/>
          <w:sz w:val="28"/>
        </w:rPr>
        <w:t>kehitellen  näitä</w:t>
      </w:r>
      <w:proofErr w:type="gramEnd"/>
      <w:r>
        <w:rPr>
          <w:rFonts w:ascii="Comic Sans MS" w:eastAsia="Comic Sans MS" w:hAnsi="Comic Sans MS" w:cs="Comic Sans MS"/>
          <w:sz w:val="28"/>
        </w:rPr>
        <w:t xml:space="preserve"> vallankumouksellisia </w:t>
      </w:r>
      <w:proofErr w:type="spellStart"/>
      <w:r>
        <w:rPr>
          <w:rFonts w:ascii="Comic Sans MS" w:eastAsia="Comic Sans MS" w:hAnsi="Comic Sans MS" w:cs="Comic Sans MS"/>
          <w:sz w:val="28"/>
        </w:rPr>
        <w:t>idoita</w:t>
      </w:r>
      <w:proofErr w:type="spellEnd"/>
      <w:r>
        <w:rPr>
          <w:rFonts w:ascii="Comic Sans MS" w:eastAsia="Comic Sans MS" w:hAnsi="Comic Sans MS" w:cs="Comic Sans MS"/>
          <w:sz w:val="28"/>
        </w:rPr>
        <w:t xml:space="preserve">, kun kypsä omena irtosi oksasta ja putosi painovoiman ansiosta maahan. Omenan väitettiin olleen </w:t>
      </w:r>
      <w:proofErr w:type="spellStart"/>
      <w:r>
        <w:rPr>
          <w:rFonts w:ascii="Comic Sans MS" w:eastAsia="Comic Sans MS" w:hAnsi="Comic Sans MS" w:cs="Comic Sans MS"/>
          <w:sz w:val="28"/>
        </w:rPr>
        <w:t>Flower</w:t>
      </w:r>
      <w:proofErr w:type="spellEnd"/>
      <w:r>
        <w:rPr>
          <w:rFonts w:ascii="Comic Sans MS" w:eastAsia="Comic Sans MS" w:hAnsi="Comic Sans MS" w:cs="Comic Sans MS"/>
          <w:sz w:val="28"/>
        </w:rPr>
        <w:t xml:space="preserve"> of Kent-lajiketta. Tapauksesta ei ole pitäviä todisteita.</w:t>
      </w:r>
    </w:p>
    <w:p w:rsidR="00231BB8" w:rsidRDefault="00231BB8" w:rsidP="00231BB8">
      <w:pPr>
        <w:keepNext/>
      </w:pPr>
    </w:p>
    <w:tbl>
      <w:tblPr>
        <w:tblW w:w="0" w:type="auto"/>
        <w:tblInd w:w="98" w:type="dxa"/>
        <w:tblCellMar>
          <w:left w:w="10" w:type="dxa"/>
          <w:right w:w="10" w:type="dxa"/>
        </w:tblCellMar>
        <w:tblLook w:val="0000"/>
      </w:tblPr>
      <w:tblGrid>
        <w:gridCol w:w="9144"/>
      </w:tblGrid>
      <w:tr w:rsidR="0049020B" w:rsidTr="007F725F">
        <w:trPr>
          <w:trHeight w:val="1"/>
        </w:trPr>
        <w:tc>
          <w:tcPr>
            <w:tcW w:w="9778" w:type="dxa"/>
            <w:tcBorders>
              <w:top w:val="single" w:sz="18" w:space="0" w:color="000000"/>
              <w:left w:val="single" w:sz="0" w:space="0" w:color="000000"/>
              <w:bottom w:val="single" w:sz="18" w:space="0" w:color="000000"/>
              <w:right w:val="single" w:sz="0" w:space="0" w:color="000000"/>
            </w:tcBorders>
            <w:shd w:val="clear" w:color="000000" w:fill="FFFFFF"/>
            <w:tcMar>
              <w:left w:w="108" w:type="dxa"/>
              <w:right w:w="108" w:type="dxa"/>
            </w:tcMar>
          </w:tcPr>
          <w:p w:rsidR="0049020B" w:rsidRDefault="0049020B" w:rsidP="007F725F">
            <w:pPr>
              <w:spacing w:after="0" w:line="240" w:lineRule="auto"/>
              <w:rPr>
                <w:rFonts w:ascii="Comic Sans MS" w:eastAsia="Comic Sans MS" w:hAnsi="Comic Sans MS" w:cs="Comic Sans MS"/>
                <w:sz w:val="28"/>
              </w:rPr>
            </w:pPr>
            <w:r>
              <w:rPr>
                <w:rFonts w:ascii="Comic Sans MS" w:eastAsia="Comic Sans MS" w:hAnsi="Comic Sans MS" w:cs="Comic Sans MS"/>
                <w:sz w:val="28"/>
              </w:rPr>
              <w:t xml:space="preserve">MENESTYKSEN SYMBOLI </w:t>
            </w:r>
          </w:p>
          <w:p w:rsidR="0049020B" w:rsidRDefault="0049020B" w:rsidP="007F725F">
            <w:pPr>
              <w:spacing w:after="0" w:line="240" w:lineRule="auto"/>
              <w:rPr>
                <w:rFonts w:ascii="Comic Sans MS" w:eastAsia="Comic Sans MS" w:hAnsi="Comic Sans MS" w:cs="Comic Sans MS"/>
                <w:sz w:val="28"/>
              </w:rPr>
            </w:pPr>
          </w:p>
          <w:p w:rsidR="0049020B" w:rsidRDefault="0049020B" w:rsidP="007F725F">
            <w:pPr>
              <w:spacing w:after="0" w:line="240" w:lineRule="auto"/>
            </w:pPr>
            <w:r>
              <w:rPr>
                <w:rFonts w:ascii="Comic Sans MS" w:eastAsia="Comic Sans MS" w:hAnsi="Comic Sans MS" w:cs="Comic Sans MS"/>
                <w:sz w:val="28"/>
              </w:rPr>
              <w:t xml:space="preserve">Mitä yhteistä on New Yorkilla, tietokonealan </w:t>
            </w:r>
            <w:proofErr w:type="spellStart"/>
            <w:r>
              <w:rPr>
                <w:rFonts w:ascii="Comic Sans MS" w:eastAsia="Comic Sans MS" w:hAnsi="Comic Sans MS" w:cs="Comic Sans MS"/>
                <w:sz w:val="28"/>
              </w:rPr>
              <w:t>jättiläisella</w:t>
            </w:r>
            <w:proofErr w:type="spellEnd"/>
            <w:r>
              <w:rPr>
                <w:rFonts w:ascii="Comic Sans MS" w:eastAsia="Comic Sans MS" w:hAnsi="Comic Sans MS" w:cs="Comic Sans MS"/>
                <w:sz w:val="28"/>
              </w:rPr>
              <w:t xml:space="preserve">, Beatlesin levy-yhtiöllä ja englantilaisella </w:t>
            </w:r>
            <w:proofErr w:type="spellStart"/>
            <w:r>
              <w:rPr>
                <w:rFonts w:ascii="Comic Sans MS" w:eastAsia="Comic Sans MS" w:hAnsi="Comic Sans MS" w:cs="Comic Sans MS"/>
                <w:sz w:val="28"/>
              </w:rPr>
              <w:t>Herefordshiren</w:t>
            </w:r>
            <w:proofErr w:type="spellEnd"/>
            <w:r>
              <w:rPr>
                <w:rFonts w:ascii="Comic Sans MS" w:eastAsia="Comic Sans MS" w:hAnsi="Comic Sans MS" w:cs="Comic Sans MS"/>
                <w:sz w:val="28"/>
              </w:rPr>
              <w:t xml:space="preserve"> kreivikunnalla? Ne kaikki valitsivat omenan symbolikseen. Vuonna 1962 neljä liverpoolilaista Beatleseiksi itseään kutsuvaa </w:t>
            </w:r>
            <w:proofErr w:type="gramStart"/>
            <w:r>
              <w:rPr>
                <w:rFonts w:ascii="Comic Sans MS" w:eastAsia="Comic Sans MS" w:hAnsi="Comic Sans MS" w:cs="Comic Sans MS"/>
                <w:sz w:val="28"/>
              </w:rPr>
              <w:t>muusikkoa  julkaisi</w:t>
            </w:r>
            <w:proofErr w:type="gramEnd"/>
            <w:r>
              <w:rPr>
                <w:rFonts w:ascii="Comic Sans MS" w:eastAsia="Comic Sans MS" w:hAnsi="Comic Sans MS" w:cs="Comic Sans MS"/>
                <w:sz w:val="28"/>
              </w:rPr>
              <w:t xml:space="preserve"> uuden singlen ”</w:t>
            </w:r>
            <w:proofErr w:type="spellStart"/>
            <w:r>
              <w:rPr>
                <w:rFonts w:ascii="Comic Sans MS" w:eastAsia="Comic Sans MS" w:hAnsi="Comic Sans MS" w:cs="Comic Sans MS"/>
                <w:sz w:val="28"/>
              </w:rPr>
              <w:t>Hey</w:t>
            </w:r>
            <w:proofErr w:type="spellEnd"/>
            <w:r>
              <w:rPr>
                <w:rFonts w:ascii="Comic Sans MS" w:eastAsia="Comic Sans MS" w:hAnsi="Comic Sans MS" w:cs="Comic Sans MS"/>
                <w:sz w:val="28"/>
              </w:rPr>
              <w:t xml:space="preserve"> Jude”. Äänilevyn </w:t>
            </w:r>
            <w:proofErr w:type="gramStart"/>
            <w:r>
              <w:rPr>
                <w:rFonts w:ascii="Comic Sans MS" w:eastAsia="Comic Sans MS" w:hAnsi="Comic Sans MS" w:cs="Comic Sans MS"/>
                <w:sz w:val="28"/>
              </w:rPr>
              <w:t>keksiosan  etikettiin</w:t>
            </w:r>
            <w:proofErr w:type="gramEnd"/>
            <w:r>
              <w:rPr>
                <w:rFonts w:ascii="Comic Sans MS" w:eastAsia="Comic Sans MS" w:hAnsi="Comic Sans MS" w:cs="Comic Sans MS"/>
                <w:sz w:val="28"/>
              </w:rPr>
              <w:t xml:space="preserve"> oli painettu  </w:t>
            </w:r>
            <w:proofErr w:type="spellStart"/>
            <w:r>
              <w:rPr>
                <w:rFonts w:ascii="Comic Sans MS" w:eastAsia="Comic Sans MS" w:hAnsi="Comic Sans MS" w:cs="Comic Sans MS"/>
                <w:sz w:val="28"/>
              </w:rPr>
              <w:t>Granny</w:t>
            </w:r>
            <w:proofErr w:type="spellEnd"/>
            <w:r>
              <w:rPr>
                <w:rFonts w:ascii="Comic Sans MS" w:eastAsia="Comic Sans MS" w:hAnsi="Comic Sans MS" w:cs="Comic Sans MS"/>
                <w:sz w:val="28"/>
              </w:rPr>
              <w:t xml:space="preserve"> </w:t>
            </w:r>
            <w:proofErr w:type="spellStart"/>
            <w:r>
              <w:rPr>
                <w:rFonts w:ascii="Comic Sans MS" w:eastAsia="Comic Sans MS" w:hAnsi="Comic Sans MS" w:cs="Comic Sans MS"/>
                <w:sz w:val="28"/>
              </w:rPr>
              <w:t>Smithin-</w:t>
            </w:r>
            <w:proofErr w:type="spellEnd"/>
            <w:r>
              <w:rPr>
                <w:rFonts w:ascii="Comic Sans MS" w:eastAsia="Comic Sans MS" w:hAnsi="Comic Sans MS" w:cs="Comic Sans MS"/>
                <w:sz w:val="28"/>
              </w:rPr>
              <w:t xml:space="preserve"> omenan kuva ( kääntöpuolen etiketissä omena oli halkaistu)  </w:t>
            </w:r>
          </w:p>
        </w:tc>
      </w:tr>
    </w:tbl>
    <w:p w:rsidR="0049020B" w:rsidRDefault="0049020B" w:rsidP="0049020B">
      <w:pPr>
        <w:keepNext/>
        <w:rPr>
          <w:rFonts w:ascii="Calibri" w:eastAsia="Calibri" w:hAnsi="Calibri" w:cs="Calibri"/>
        </w:rPr>
      </w:pPr>
    </w:p>
    <w:p w:rsidR="00231BB8" w:rsidRDefault="00231BB8" w:rsidP="00231BB8">
      <w:pPr>
        <w:keepNext/>
      </w:pPr>
    </w:p>
    <w:p w:rsidR="00BA7A4C" w:rsidRDefault="00BA7A4C" w:rsidP="00231BB8">
      <w:pPr>
        <w:keepNext/>
      </w:pPr>
    </w:p>
    <w:p w:rsidR="00F97ACC" w:rsidRDefault="00F97ACC" w:rsidP="00767361">
      <w:pPr>
        <w:rPr>
          <w:rFonts w:ascii="Comic Sans MS" w:eastAsia="Comic Sans MS" w:hAnsi="Comic Sans MS" w:cs="Comic Sans MS"/>
          <w:sz w:val="28"/>
        </w:rPr>
      </w:pPr>
    </w:p>
    <w:p w:rsidR="00BA7A4C" w:rsidRDefault="00BA7A4C" w:rsidP="00767361">
      <w:pPr>
        <w:rPr>
          <w:rFonts w:ascii="Comic Sans MS" w:eastAsia="Comic Sans MS" w:hAnsi="Comic Sans MS" w:cs="Comic Sans MS"/>
          <w:sz w:val="28"/>
        </w:rPr>
      </w:pPr>
    </w:p>
    <w:p w:rsidR="00907036" w:rsidRPr="00767361" w:rsidRDefault="00907036" w:rsidP="00767361"/>
    <w:p w:rsidR="00006C24" w:rsidRDefault="00006C24" w:rsidP="00006C24">
      <w:pPr>
        <w:keepNext/>
        <w:spacing w:after="0" w:line="1346" w:lineRule="auto"/>
      </w:pPr>
    </w:p>
    <w:p w:rsidR="00006C24" w:rsidRDefault="00006C24" w:rsidP="00006C24">
      <w:pPr>
        <w:keepNext/>
        <w:spacing w:after="0" w:line="1346" w:lineRule="auto"/>
      </w:pPr>
    </w:p>
    <w:p w:rsidR="00BA7A4C" w:rsidRDefault="00BA7A4C" w:rsidP="00006C24">
      <w:pPr>
        <w:keepNext/>
        <w:spacing w:after="0" w:line="1346" w:lineRule="auto"/>
      </w:pPr>
    </w:p>
    <w:p w:rsidR="00907036" w:rsidRDefault="00907036" w:rsidP="00006C24">
      <w:pPr>
        <w:pStyle w:val="Kuvanotsikko"/>
        <w:rPr>
          <w:rFonts w:ascii="Comic Sans MS" w:eastAsia="Comic Sans MS" w:hAnsi="Comic Sans MS" w:cs="Comic Sans MS"/>
          <w:position w:val="-8"/>
          <w:sz w:val="141"/>
        </w:rPr>
      </w:pPr>
    </w:p>
    <w:p w:rsidR="00907036" w:rsidRDefault="00907036">
      <w:pPr>
        <w:keepNext/>
        <w:spacing w:after="0" w:line="1946" w:lineRule="auto"/>
        <w:rPr>
          <w:rFonts w:ascii="Comic Sans MS" w:eastAsia="Comic Sans MS" w:hAnsi="Comic Sans MS" w:cs="Comic Sans MS"/>
          <w:position w:val="3"/>
          <w:sz w:val="189"/>
        </w:rPr>
      </w:pPr>
    </w:p>
    <w:p w:rsidR="00907036" w:rsidRDefault="00907036">
      <w:pPr>
        <w:keepNext/>
        <w:rPr>
          <w:rFonts w:ascii="Calibri" w:eastAsia="Calibri" w:hAnsi="Calibri" w:cs="Calibri"/>
        </w:rPr>
      </w:pPr>
    </w:p>
    <w:p w:rsidR="00907036" w:rsidRDefault="00907036">
      <w:pPr>
        <w:spacing w:line="240" w:lineRule="auto"/>
        <w:rPr>
          <w:rFonts w:ascii="Calibri" w:eastAsia="Calibri" w:hAnsi="Calibri" w:cs="Calibri"/>
          <w:b/>
          <w:color w:val="4F81BD"/>
        </w:rPr>
      </w:pPr>
    </w:p>
    <w:p w:rsidR="00907036" w:rsidRDefault="00907036">
      <w:pPr>
        <w:rPr>
          <w:rFonts w:ascii="Calibri" w:eastAsia="Calibri" w:hAnsi="Calibri" w:cs="Calibri"/>
        </w:rPr>
      </w:pPr>
    </w:p>
    <w:p w:rsidR="00907036" w:rsidRDefault="00907036">
      <w:pPr>
        <w:spacing w:line="240" w:lineRule="auto"/>
        <w:rPr>
          <w:rFonts w:ascii="Calibri" w:eastAsia="Calibri" w:hAnsi="Calibri" w:cs="Calibri"/>
          <w:b/>
          <w:color w:val="4F81BD"/>
          <w:sz w:val="18"/>
        </w:rPr>
      </w:pPr>
    </w:p>
    <w:tbl>
      <w:tblPr>
        <w:tblW w:w="0" w:type="auto"/>
        <w:tblInd w:w="98" w:type="dxa"/>
        <w:tblCellMar>
          <w:left w:w="10" w:type="dxa"/>
          <w:right w:w="10" w:type="dxa"/>
        </w:tblCellMar>
        <w:tblLook w:val="0000"/>
      </w:tblPr>
      <w:tblGrid>
        <w:gridCol w:w="9144"/>
      </w:tblGrid>
      <w:tr w:rsidR="00907036">
        <w:trPr>
          <w:trHeight w:val="1"/>
        </w:trPr>
        <w:tc>
          <w:tcPr>
            <w:tcW w:w="9778" w:type="dxa"/>
            <w:tcBorders>
              <w:top w:val="single" w:sz="8" w:space="0" w:color="F9B074"/>
              <w:left w:val="single" w:sz="8" w:space="0" w:color="F9B074"/>
              <w:bottom w:val="single" w:sz="8" w:space="0" w:color="F9B074"/>
              <w:right w:val="single" w:sz="8" w:space="0" w:color="F9B074"/>
            </w:tcBorders>
            <w:shd w:val="clear" w:color="auto" w:fill="FDE4D0"/>
            <w:tcMar>
              <w:left w:w="108" w:type="dxa"/>
              <w:right w:w="108" w:type="dxa"/>
            </w:tcMar>
          </w:tcPr>
          <w:p w:rsidR="00907036" w:rsidRDefault="00907036">
            <w:pPr>
              <w:spacing w:after="0" w:line="240" w:lineRule="auto"/>
            </w:pPr>
          </w:p>
        </w:tc>
      </w:tr>
    </w:tbl>
    <w:p w:rsidR="00907036" w:rsidRDefault="00907036">
      <w:pPr>
        <w:rPr>
          <w:rFonts w:ascii="Calibri" w:eastAsia="Calibri" w:hAnsi="Calibri" w:cs="Calibri"/>
        </w:rPr>
      </w:pPr>
    </w:p>
    <w:p w:rsidR="00907036" w:rsidRDefault="00907036">
      <w:pPr>
        <w:keepNext/>
        <w:rPr>
          <w:rFonts w:ascii="Calibri" w:eastAsia="Calibri" w:hAnsi="Calibri" w:cs="Calibri"/>
        </w:rPr>
      </w:pPr>
    </w:p>
    <w:p w:rsidR="00907036" w:rsidRDefault="00907036">
      <w:pPr>
        <w:spacing w:line="240" w:lineRule="auto"/>
        <w:rPr>
          <w:rFonts w:ascii="Calibri" w:eastAsia="Calibri" w:hAnsi="Calibri" w:cs="Calibri"/>
          <w:b/>
          <w:color w:val="4F81BD"/>
          <w:sz w:val="24"/>
        </w:rPr>
      </w:pPr>
    </w:p>
    <w:p w:rsidR="00BA7A4C" w:rsidRDefault="00BA7A4C">
      <w:pPr>
        <w:spacing w:line="240" w:lineRule="auto"/>
        <w:rPr>
          <w:rFonts w:ascii="Calibri" w:eastAsia="Calibri" w:hAnsi="Calibri" w:cs="Calibri"/>
          <w:b/>
          <w:color w:val="4F81BD"/>
          <w:sz w:val="24"/>
        </w:rPr>
      </w:pPr>
    </w:p>
    <w:p w:rsidR="00BA7A4C" w:rsidRDefault="00BA7A4C">
      <w:pPr>
        <w:spacing w:line="240" w:lineRule="auto"/>
        <w:rPr>
          <w:rFonts w:ascii="Calibri" w:eastAsia="Calibri" w:hAnsi="Calibri" w:cs="Calibri"/>
          <w:b/>
          <w:color w:val="4F81BD"/>
          <w:sz w:val="24"/>
        </w:rPr>
      </w:pPr>
    </w:p>
    <w:p w:rsidR="00907036" w:rsidRDefault="00907036">
      <w:pPr>
        <w:spacing w:line="240" w:lineRule="auto"/>
        <w:rPr>
          <w:rFonts w:ascii="Calibri" w:eastAsia="Calibri" w:hAnsi="Calibri" w:cs="Calibri"/>
          <w:b/>
          <w:color w:val="4F81BD"/>
          <w:sz w:val="24"/>
        </w:rPr>
      </w:pPr>
    </w:p>
    <w:sectPr w:rsidR="00907036" w:rsidSect="00A9230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302" w:rsidRDefault="00A92302" w:rsidP="0024527D">
      <w:pPr>
        <w:spacing w:after="0" w:line="240" w:lineRule="auto"/>
      </w:pPr>
      <w:r>
        <w:separator/>
      </w:r>
    </w:p>
  </w:endnote>
  <w:endnote w:type="continuationSeparator" w:id="1">
    <w:p w:rsidR="00A92302" w:rsidRDefault="00A92302" w:rsidP="00245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302" w:rsidRDefault="00A92302" w:rsidP="0024527D">
      <w:pPr>
        <w:spacing w:after="0" w:line="240" w:lineRule="auto"/>
      </w:pPr>
      <w:r>
        <w:separator/>
      </w:r>
    </w:p>
  </w:footnote>
  <w:footnote w:type="continuationSeparator" w:id="1">
    <w:p w:rsidR="00A92302" w:rsidRDefault="00A92302" w:rsidP="0024527D">
      <w:pPr>
        <w:spacing w:after="0" w:line="240" w:lineRule="auto"/>
      </w:pPr>
      <w:r>
        <w:continuationSeparator/>
      </w:r>
    </w:p>
  </w:footnote>
  <w:footnote w:id="2">
    <w:p w:rsidR="00A92302" w:rsidRDefault="00A92302">
      <w:pPr>
        <w:pStyle w:val="Alaviitteenteksti"/>
      </w:pPr>
      <w:r>
        <w:rPr>
          <w:rStyle w:val="Alaviitteenviite"/>
        </w:rPr>
        <w:footnoteRef/>
      </w:r>
      <w:r>
        <w:t xml:space="preserve"> </w:t>
      </w:r>
      <w:r w:rsidRPr="0024527D">
        <w:t>https</w:t>
      </w:r>
      <w:proofErr w:type="gramStart"/>
      <w:r w:rsidRPr="0024527D">
        <w:t>://</w:t>
      </w:r>
      <w:proofErr w:type="gramEnd"/>
      <w:r w:rsidRPr="0024527D">
        <w:t>fi.wikipedia.org/wiki/Glastonbury_Tor</w:t>
      </w:r>
    </w:p>
  </w:footnote>
  <w:footnote w:id="3">
    <w:p w:rsidR="00A92302" w:rsidRDefault="00A92302">
      <w:pPr>
        <w:pStyle w:val="Alaviitteenteksti"/>
      </w:pPr>
      <w:r>
        <w:rPr>
          <w:rStyle w:val="Alaviitteenviite"/>
        </w:rPr>
        <w:footnoteRef/>
      </w:r>
      <w:r>
        <w:t xml:space="preserve"> </w:t>
      </w:r>
      <w:r w:rsidRPr="0024527D">
        <w:t>https</w:t>
      </w:r>
      <w:proofErr w:type="gramStart"/>
      <w:r w:rsidRPr="0024527D">
        <w:t>://</w:t>
      </w:r>
      <w:proofErr w:type="gramEnd"/>
      <w:r w:rsidRPr="0024527D">
        <w:t>fi.wikipedia.org/wiki/Normannit</w:t>
      </w:r>
    </w:p>
  </w:footnote>
  <w:footnote w:id="4">
    <w:p w:rsidR="00A92302" w:rsidRDefault="00A92302">
      <w:pPr>
        <w:pStyle w:val="Alaviitteenteksti"/>
      </w:pPr>
      <w:r>
        <w:rPr>
          <w:rStyle w:val="Alaviitteenviite"/>
        </w:rPr>
        <w:footnoteRef/>
      </w:r>
      <w:r>
        <w:t xml:space="preserve"> </w:t>
      </w:r>
      <w:r w:rsidRPr="002B39E0">
        <w:t>https</w:t>
      </w:r>
      <w:proofErr w:type="gramStart"/>
      <w:r w:rsidRPr="002B39E0">
        <w:t>://</w:t>
      </w:r>
      <w:proofErr w:type="gramEnd"/>
      <w:r w:rsidRPr="002B39E0">
        <w:t>fi.wikipedia.org/wiki/Johnny_Appleseed</w:t>
      </w:r>
    </w:p>
  </w:footnote>
  <w:footnote w:id="5">
    <w:p w:rsidR="00A92302" w:rsidRDefault="00A92302">
      <w:pPr>
        <w:pStyle w:val="Alaviitteenteksti"/>
      </w:pPr>
      <w:r>
        <w:rPr>
          <w:rStyle w:val="Alaviitteenviite"/>
        </w:rPr>
        <w:footnoteRef/>
      </w:r>
      <w:r>
        <w:t xml:space="preserve"> </w:t>
      </w:r>
      <w:r w:rsidRPr="002B39E0">
        <w:t>https</w:t>
      </w:r>
      <w:proofErr w:type="gramStart"/>
      <w:r w:rsidRPr="002B39E0">
        <w:t>://</w:t>
      </w:r>
      <w:proofErr w:type="gramEnd"/>
      <w:r w:rsidRPr="002B39E0">
        <w:t>fi.wikipedia.org/wiki/Kveekarit</w:t>
      </w:r>
    </w:p>
  </w:footnote>
  <w:footnote w:id="6">
    <w:p w:rsidR="00A92302" w:rsidRDefault="00A92302">
      <w:pPr>
        <w:pStyle w:val="Alaviitteenteksti"/>
      </w:pPr>
      <w:r>
        <w:rPr>
          <w:rStyle w:val="Alaviitteenviite"/>
        </w:rPr>
        <w:footnoteRef/>
      </w:r>
      <w:r>
        <w:t xml:space="preserve"> </w:t>
      </w:r>
      <w:r>
        <w:rPr>
          <w:b/>
          <w:bCs/>
        </w:rPr>
        <w:t>Toinen maailmansota</w:t>
      </w:r>
      <w:r>
        <w:t xml:space="preserve"> oli vuosina </w:t>
      </w:r>
      <w:hyperlink r:id="rId1" w:tooltip="1939" w:history="1">
        <w:r>
          <w:rPr>
            <w:rStyle w:val="Hyperlinkki"/>
          </w:rPr>
          <w:t>1939</w:t>
        </w:r>
      </w:hyperlink>
      <w:r>
        <w:t>–</w:t>
      </w:r>
      <w:hyperlink r:id="rId2" w:tooltip="1945" w:history="1">
        <w:r>
          <w:rPr>
            <w:rStyle w:val="Hyperlinkki"/>
          </w:rPr>
          <w:t>1945</w:t>
        </w:r>
      </w:hyperlink>
    </w:p>
  </w:footnote>
  <w:footnote w:id="7">
    <w:p w:rsidR="00A92302" w:rsidRDefault="00A92302">
      <w:pPr>
        <w:pStyle w:val="Alaviitteenteksti"/>
      </w:pPr>
      <w:r>
        <w:rPr>
          <w:rStyle w:val="Alaviitteenviite"/>
        </w:rPr>
        <w:footnoteRef/>
      </w:r>
      <w:r>
        <w:t xml:space="preserve"> </w:t>
      </w:r>
      <w:r w:rsidRPr="002B449A">
        <w:t>http://www.worldmapfinder.com/Fi/Asia/Kazakhstan/</w:t>
      </w:r>
    </w:p>
  </w:footnote>
  <w:footnote w:id="8">
    <w:p w:rsidR="00A92302" w:rsidRDefault="00A92302">
      <w:pPr>
        <w:pStyle w:val="Alaviitteenteksti"/>
      </w:pPr>
      <w:r>
        <w:rPr>
          <w:rStyle w:val="Alaviitteenviite"/>
        </w:rPr>
        <w:footnoteRef/>
      </w:r>
      <w:r>
        <w:t xml:space="preserve"> </w:t>
      </w:r>
      <w:r w:rsidRPr="002B449A">
        <w:t>https</w:t>
      </w:r>
      <w:proofErr w:type="gramStart"/>
      <w:r w:rsidRPr="002B449A">
        <w:t>://</w:t>
      </w:r>
      <w:proofErr w:type="gramEnd"/>
      <w:r w:rsidRPr="002B449A">
        <w:t>fi.wikipedia.org/wiki/Kirgisia</w:t>
      </w:r>
    </w:p>
  </w:footnote>
  <w:footnote w:id="9">
    <w:p w:rsidR="00A92302" w:rsidRDefault="00A92302">
      <w:pPr>
        <w:pStyle w:val="Alaviitteenteksti"/>
      </w:pPr>
      <w:r>
        <w:rPr>
          <w:rStyle w:val="Alaviitteenviite"/>
        </w:rPr>
        <w:footnoteRef/>
      </w:r>
      <w:r>
        <w:t xml:space="preserve"> </w:t>
      </w:r>
      <w:r w:rsidRPr="0024367B">
        <w:t>https</w:t>
      </w:r>
      <w:proofErr w:type="gramStart"/>
      <w:r w:rsidRPr="0024367B">
        <w:t>://</w:t>
      </w:r>
      <w:proofErr w:type="gramEnd"/>
      <w:r w:rsidRPr="0024367B">
        <w:t>fi.wikipedia.org/wiki/Uzbekistan</w:t>
      </w:r>
    </w:p>
  </w:footnote>
  <w:footnote w:id="10">
    <w:p w:rsidR="00A92302" w:rsidRDefault="00A92302">
      <w:pPr>
        <w:pStyle w:val="Alaviitteenteksti"/>
      </w:pPr>
      <w:r>
        <w:rPr>
          <w:rStyle w:val="Alaviitteenviite"/>
        </w:rPr>
        <w:footnoteRef/>
      </w:r>
      <w:r>
        <w:t xml:space="preserve"> </w:t>
      </w:r>
      <w:r w:rsidRPr="0024367B">
        <w:t>https</w:t>
      </w:r>
      <w:proofErr w:type="gramStart"/>
      <w:r w:rsidRPr="0024367B">
        <w:t>://</w:t>
      </w:r>
      <w:proofErr w:type="gramEnd"/>
      <w:r w:rsidRPr="0024367B">
        <w:t>fi.wikipedia.org/wiki/Turkmenistan</w:t>
      </w:r>
    </w:p>
  </w:footnote>
  <w:footnote w:id="11">
    <w:p w:rsidR="00A92302" w:rsidRDefault="00A92302">
      <w:pPr>
        <w:pStyle w:val="Alaviitteenteksti"/>
      </w:pPr>
      <w:r>
        <w:rPr>
          <w:rStyle w:val="Alaviitteenviite"/>
        </w:rPr>
        <w:footnoteRef/>
      </w:r>
      <w:r>
        <w:t xml:space="preserve"> </w:t>
      </w:r>
      <w:r w:rsidRPr="0024367B">
        <w:t>https</w:t>
      </w:r>
      <w:proofErr w:type="gramStart"/>
      <w:r w:rsidRPr="0024367B">
        <w:t>://</w:t>
      </w:r>
      <w:proofErr w:type="gramEnd"/>
      <w:r w:rsidRPr="0024367B">
        <w:t>fi.wikipedia.org/wiki/Tad%C5%BEikistan</w:t>
      </w:r>
    </w:p>
  </w:footnote>
  <w:footnote w:id="12">
    <w:p w:rsidR="00A92302" w:rsidRDefault="00A92302">
      <w:pPr>
        <w:pStyle w:val="Alaviitteenteksti"/>
      </w:pPr>
      <w:r>
        <w:rPr>
          <w:rStyle w:val="Alaviitteenviite"/>
        </w:rPr>
        <w:footnoteRef/>
      </w:r>
      <w:r>
        <w:t xml:space="preserve"> </w:t>
      </w:r>
      <w:r w:rsidRPr="0024367B">
        <w:t>https</w:t>
      </w:r>
      <w:proofErr w:type="gramStart"/>
      <w:r w:rsidRPr="0024367B">
        <w:t>://</w:t>
      </w:r>
      <w:proofErr w:type="gramEnd"/>
      <w:r w:rsidRPr="0024367B">
        <w:t>peda.net/hankkeet/geenivaraoppi/gk/oa/hjm/omena/omenan-biologia/malus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3A7C"/>
    <w:multiLevelType w:val="multilevel"/>
    <w:tmpl w:val="46AE0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370873"/>
    <w:multiLevelType w:val="multilevel"/>
    <w:tmpl w:val="B0D08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0"/>
    <w:footnote w:id="1"/>
  </w:footnotePr>
  <w:endnotePr>
    <w:endnote w:id="0"/>
    <w:endnote w:id="1"/>
  </w:endnotePr>
  <w:compat>
    <w:useFELayout/>
  </w:compat>
  <w:rsids>
    <w:rsidRoot w:val="00907036"/>
    <w:rsid w:val="00006C24"/>
    <w:rsid w:val="00105855"/>
    <w:rsid w:val="00231BB8"/>
    <w:rsid w:val="0024367B"/>
    <w:rsid w:val="0024527D"/>
    <w:rsid w:val="002B39E0"/>
    <w:rsid w:val="002B449A"/>
    <w:rsid w:val="003424D8"/>
    <w:rsid w:val="0049020B"/>
    <w:rsid w:val="0065082A"/>
    <w:rsid w:val="006E7A45"/>
    <w:rsid w:val="00767361"/>
    <w:rsid w:val="007C01D3"/>
    <w:rsid w:val="0081538D"/>
    <w:rsid w:val="008204F0"/>
    <w:rsid w:val="00907036"/>
    <w:rsid w:val="009D2327"/>
    <w:rsid w:val="00A92302"/>
    <w:rsid w:val="00B27733"/>
    <w:rsid w:val="00BA7A4C"/>
    <w:rsid w:val="00D766FF"/>
    <w:rsid w:val="00F97AC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424D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50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5082A"/>
    <w:rPr>
      <w:rFonts w:asciiTheme="majorHAnsi" w:eastAsiaTheme="majorEastAsia" w:hAnsiTheme="majorHAnsi" w:cstheme="majorBidi"/>
      <w:color w:val="17365D" w:themeColor="text2" w:themeShade="BF"/>
      <w:spacing w:val="5"/>
      <w:kern w:val="28"/>
      <w:sz w:val="52"/>
      <w:szCs w:val="52"/>
    </w:rPr>
  </w:style>
  <w:style w:type="paragraph" w:styleId="Alaviitteenteksti">
    <w:name w:val="footnote text"/>
    <w:basedOn w:val="Normaali"/>
    <w:link w:val="AlaviitteentekstiChar"/>
    <w:uiPriority w:val="99"/>
    <w:semiHidden/>
    <w:unhideWhenUsed/>
    <w:rsid w:val="0024527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4527D"/>
    <w:rPr>
      <w:sz w:val="20"/>
      <w:szCs w:val="20"/>
    </w:rPr>
  </w:style>
  <w:style w:type="character" w:styleId="Alaviitteenviite">
    <w:name w:val="footnote reference"/>
    <w:basedOn w:val="Kappaleenoletusfontti"/>
    <w:uiPriority w:val="99"/>
    <w:semiHidden/>
    <w:unhideWhenUsed/>
    <w:rsid w:val="0024527D"/>
    <w:rPr>
      <w:vertAlign w:val="superscript"/>
    </w:rPr>
  </w:style>
  <w:style w:type="paragraph" w:styleId="Seliteteksti">
    <w:name w:val="Balloon Text"/>
    <w:basedOn w:val="Normaali"/>
    <w:link w:val="SelitetekstiChar"/>
    <w:uiPriority w:val="99"/>
    <w:semiHidden/>
    <w:unhideWhenUsed/>
    <w:rsid w:val="0024527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4527D"/>
    <w:rPr>
      <w:rFonts w:ascii="Tahoma" w:hAnsi="Tahoma" w:cs="Tahoma"/>
      <w:sz w:val="16"/>
      <w:szCs w:val="16"/>
    </w:rPr>
  </w:style>
  <w:style w:type="paragraph" w:styleId="Kuvanotsikko">
    <w:name w:val="caption"/>
    <w:basedOn w:val="Normaali"/>
    <w:next w:val="Normaali"/>
    <w:uiPriority w:val="35"/>
    <w:unhideWhenUsed/>
    <w:qFormat/>
    <w:rsid w:val="0024527D"/>
    <w:pPr>
      <w:spacing w:line="240" w:lineRule="auto"/>
    </w:pPr>
    <w:rPr>
      <w:b/>
      <w:bCs/>
      <w:color w:val="4F81BD" w:themeColor="accent1"/>
      <w:sz w:val="18"/>
      <w:szCs w:val="18"/>
    </w:rPr>
  </w:style>
  <w:style w:type="character" w:styleId="Hyperlinkki">
    <w:name w:val="Hyperlink"/>
    <w:basedOn w:val="Kappaleenoletusfontti"/>
    <w:uiPriority w:val="99"/>
    <w:semiHidden/>
    <w:unhideWhenUsed/>
    <w:rsid w:val="002B449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s://fi.wikipedia.org/wiki/1945" TargetMode="External"/><Relationship Id="rId1" Type="http://schemas.openxmlformats.org/officeDocument/2006/relationships/hyperlink" Target="https://fi.wikipedia.org/wiki/1939"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9E02-62FD-45E2-8118-9E4B3C3B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1434</Words>
  <Characters>11622</Characters>
  <Application>Microsoft Office Word</Application>
  <DocSecurity>0</DocSecurity>
  <Lines>96</Lines>
  <Paragraphs>26</Paragraphs>
  <ScaleCrop>false</ScaleCrop>
  <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2016-11-24T11:39:00Z</dcterms:created>
  <dcterms:modified xsi:type="dcterms:W3CDTF">2016-11-24T11:39:00Z</dcterms:modified>
</cp:coreProperties>
</file>