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2" w:rsidRPr="0092433D" w:rsidRDefault="0092433D" w:rsidP="0092433D">
      <w:pPr>
        <w:pStyle w:val="Otsikko"/>
        <w:rPr>
          <w:lang w:val="fi-FI"/>
        </w:rPr>
      </w:pPr>
      <w:r w:rsidRPr="0092433D">
        <w:rPr>
          <w:lang w:val="fi-FI"/>
        </w:rPr>
        <w:t xml:space="preserve">EPILOGI: ELÄVÄN VESTAN PAPITTAREN JA TULEN KOHTAAMINEN  </w:t>
      </w:r>
    </w:p>
    <w:p w:rsidR="0092433D" w:rsidRDefault="00EA0094" w:rsidP="0092433D">
      <w:pPr>
        <w:rPr>
          <w:rFonts w:ascii="Comic Sans MS" w:hAnsi="Comic Sans MS"/>
          <w:sz w:val="28"/>
          <w:lang w:val="fi-FI"/>
        </w:rPr>
      </w:pPr>
      <w:r>
        <w:rPr>
          <w:rFonts w:ascii="Comic Sans MS" w:hAnsi="Comic Sans MS"/>
          <w:sz w:val="28"/>
          <w:lang w:val="fi-FI"/>
        </w:rPr>
        <w:t xml:space="preserve">Minulla itselläni on syntymäkartallani </w:t>
      </w:r>
      <w:proofErr w:type="spellStart"/>
      <w:r>
        <w:rPr>
          <w:rFonts w:ascii="Comic Sans MS" w:hAnsi="Comic Sans MS"/>
          <w:sz w:val="28"/>
          <w:lang w:val="fi-FI"/>
        </w:rPr>
        <w:t>Vesta</w:t>
      </w:r>
      <w:proofErr w:type="spellEnd"/>
      <w:r>
        <w:rPr>
          <w:rFonts w:ascii="Comic Sans MS" w:hAnsi="Comic Sans MS"/>
          <w:sz w:val="28"/>
          <w:lang w:val="fi-FI"/>
        </w:rPr>
        <w:t xml:space="preserve"> elämäntehtävän ja kutsumuksen pisteessä keskitaivaalla. Henkiset pyrkimykset ovat läsnä jokapäiväisessä elämässä. Tosin muihin naisarkkityyppeihin liittyvät astrologiset </w:t>
      </w:r>
      <w:proofErr w:type="gramStart"/>
      <w:r>
        <w:rPr>
          <w:rFonts w:ascii="Comic Sans MS" w:hAnsi="Comic Sans MS"/>
          <w:sz w:val="28"/>
          <w:lang w:val="fi-FI"/>
        </w:rPr>
        <w:t>tekijät ( mm</w:t>
      </w:r>
      <w:proofErr w:type="gramEnd"/>
      <w:r>
        <w:rPr>
          <w:rFonts w:ascii="Comic Sans MS" w:hAnsi="Comic Sans MS"/>
          <w:sz w:val="28"/>
          <w:lang w:val="fi-FI"/>
        </w:rPr>
        <w:t xml:space="preserve">. Pallas </w:t>
      </w:r>
      <w:proofErr w:type="spellStart"/>
      <w:r>
        <w:rPr>
          <w:rFonts w:ascii="Comic Sans MS" w:hAnsi="Comic Sans MS"/>
          <w:sz w:val="28"/>
          <w:lang w:val="fi-FI"/>
        </w:rPr>
        <w:t>Athene</w:t>
      </w:r>
      <w:proofErr w:type="spellEnd"/>
      <w:r>
        <w:rPr>
          <w:rFonts w:ascii="Comic Sans MS" w:hAnsi="Comic Sans MS"/>
          <w:sz w:val="28"/>
          <w:lang w:val="fi-FI"/>
        </w:rPr>
        <w:t xml:space="preserve"> yhtyneenä auringon ja Merkuriuksen kanssa)</w:t>
      </w:r>
      <w:r w:rsidR="00393D3C">
        <w:rPr>
          <w:rFonts w:ascii="Comic Sans MS" w:hAnsi="Comic Sans MS"/>
          <w:sz w:val="28"/>
          <w:lang w:val="fi-FI"/>
        </w:rPr>
        <w:t xml:space="preserve"> ovat syntymäkartalla korostuneita.</w:t>
      </w:r>
    </w:p>
    <w:p w:rsidR="00393D3C" w:rsidRDefault="00393D3C"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57D54" w:rsidRDefault="00B57D54" w:rsidP="0092433D">
      <w:pPr>
        <w:rPr>
          <w:rFonts w:ascii="Comic Sans MS" w:hAnsi="Comic Sans MS"/>
          <w:sz w:val="28"/>
          <w:lang w:val="fi-FI"/>
        </w:rPr>
      </w:pPr>
      <w:r>
        <w:rPr>
          <w:rFonts w:ascii="Comic Sans MS" w:hAnsi="Comic Sans MS"/>
          <w:sz w:val="28"/>
          <w:lang w:val="fi-FI"/>
        </w:rPr>
        <w:t xml:space="preserve">Marraskuussa 1996 </w:t>
      </w:r>
      <w:proofErr w:type="spellStart"/>
      <w:r>
        <w:rPr>
          <w:rFonts w:ascii="Comic Sans MS" w:hAnsi="Comic Sans MS"/>
          <w:sz w:val="28"/>
          <w:lang w:val="fi-FI"/>
        </w:rPr>
        <w:t>Vesta-asteroidini</w:t>
      </w:r>
      <w:proofErr w:type="spellEnd"/>
      <w:r>
        <w:rPr>
          <w:rFonts w:ascii="Comic Sans MS" w:hAnsi="Comic Sans MS"/>
          <w:sz w:val="28"/>
          <w:lang w:val="fi-FI"/>
        </w:rPr>
        <w:t xml:space="preserve"> oli poikkeuksellisen vahvasti aktivoituneena. (Sen hetken </w:t>
      </w:r>
      <w:proofErr w:type="spellStart"/>
      <w:r>
        <w:rPr>
          <w:rFonts w:ascii="Comic Sans MS" w:hAnsi="Comic Sans MS"/>
          <w:sz w:val="28"/>
          <w:lang w:val="fi-FI"/>
        </w:rPr>
        <w:t>Vesta</w:t>
      </w:r>
      <w:proofErr w:type="spellEnd"/>
      <w:r>
        <w:rPr>
          <w:rFonts w:ascii="Comic Sans MS" w:hAnsi="Comic Sans MS"/>
          <w:sz w:val="28"/>
          <w:lang w:val="fi-FI"/>
        </w:rPr>
        <w:t xml:space="preserve"> – asteroidi oli syntymäkarttani asemaan nähden vastakkaisella puolella eläinrataa.) Vietin työviikonloppua konsul</w:t>
      </w:r>
      <w:r w:rsidR="006C6F70">
        <w:rPr>
          <w:rFonts w:ascii="Comic Sans MS" w:hAnsi="Comic Sans MS"/>
          <w:sz w:val="28"/>
          <w:lang w:val="fi-FI"/>
        </w:rPr>
        <w:t xml:space="preserve">taatioiden merkeissä Turun lähellä maaseudulla asuvan </w:t>
      </w:r>
      <w:proofErr w:type="gramStart"/>
      <w:r w:rsidR="006C6F70">
        <w:rPr>
          <w:rFonts w:ascii="Comic Sans MS" w:hAnsi="Comic Sans MS"/>
          <w:sz w:val="28"/>
          <w:lang w:val="fi-FI"/>
        </w:rPr>
        <w:t>ystävättäreni  ja</w:t>
      </w:r>
      <w:proofErr w:type="gramEnd"/>
      <w:r w:rsidR="006C6F70">
        <w:rPr>
          <w:rFonts w:ascii="Comic Sans MS" w:hAnsi="Comic Sans MS"/>
          <w:sz w:val="28"/>
          <w:lang w:val="fi-FI"/>
        </w:rPr>
        <w:t xml:space="preserve"> henkisen sisareni kotona. Yllättäen hänelle tarjottiin mahdollisuutta järjestää </w:t>
      </w:r>
      <w:r w:rsidR="005B6A0E">
        <w:rPr>
          <w:rFonts w:ascii="Comic Sans MS" w:hAnsi="Comic Sans MS"/>
          <w:sz w:val="28"/>
          <w:lang w:val="fi-FI"/>
        </w:rPr>
        <w:t xml:space="preserve">samaksi lauantai-illaksi varsin erityinen tapahtuma, tuli seremonia, jota vetäisi nykyisin Yhdysvalloissa elävä mutta alun perin ranskalainen henkinen opettaja Esassani. Aikaisemmin tässä elämässä </w:t>
      </w:r>
      <w:r w:rsidR="00D2032A">
        <w:rPr>
          <w:rFonts w:ascii="Comic Sans MS" w:hAnsi="Comic Sans MS"/>
          <w:sz w:val="28"/>
          <w:lang w:val="fi-FI"/>
        </w:rPr>
        <w:t xml:space="preserve">oli ollut sairaanhoitaja, joka lääkärimiehensä kanssa </w:t>
      </w:r>
      <w:r w:rsidR="00D127A5">
        <w:rPr>
          <w:rFonts w:ascii="Comic Sans MS" w:hAnsi="Comic Sans MS"/>
          <w:sz w:val="28"/>
          <w:lang w:val="fi-FI"/>
        </w:rPr>
        <w:t>työskennellyt mm. Afrikassa. Vakavan sairastumisen jälkeen hän oli kokenut valtavan henkisen murroksen, minkä jälkeen Suomessa – ja täällä: ystävättäreni luona keskellä varsinaissuomalaista maaseutua.</w:t>
      </w:r>
    </w:p>
    <w:p w:rsidR="00D127A5" w:rsidRDefault="00D127A5"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33941" w:rsidRDefault="00633941" w:rsidP="0092433D">
      <w:pPr>
        <w:rPr>
          <w:rFonts w:ascii="Comic Sans MS" w:hAnsi="Comic Sans MS"/>
          <w:sz w:val="28"/>
          <w:lang w:val="fi-FI"/>
        </w:rPr>
      </w:pPr>
      <w:r>
        <w:rPr>
          <w:rFonts w:ascii="Comic Sans MS" w:hAnsi="Comic Sans MS"/>
          <w:sz w:val="28"/>
          <w:lang w:val="fi-FI"/>
        </w:rPr>
        <w:t xml:space="preserve">Tuliseremonioita ja kävelyä tulisijalla hiilillä on tehty kaikkialla maailmassa ja myös Kreikassa, jossa ns. </w:t>
      </w:r>
      <w:proofErr w:type="spellStart"/>
      <w:r>
        <w:rPr>
          <w:rFonts w:ascii="Comic Sans MS" w:hAnsi="Comic Sans MS"/>
          <w:sz w:val="28"/>
          <w:lang w:val="fi-FI"/>
        </w:rPr>
        <w:t>anastenaarit</w:t>
      </w:r>
      <w:proofErr w:type="spellEnd"/>
      <w:r>
        <w:rPr>
          <w:rFonts w:ascii="Comic Sans MS" w:hAnsi="Comic Sans MS"/>
          <w:sz w:val="28"/>
          <w:lang w:val="fi-FI"/>
        </w:rPr>
        <w:t xml:space="preserve"> harjoittavat sitä edelleen kerran vuodessa Pyhän Helenan ja Pyhän </w:t>
      </w:r>
      <w:proofErr w:type="spellStart"/>
      <w:r>
        <w:rPr>
          <w:rFonts w:ascii="Comic Sans MS" w:hAnsi="Comic Sans MS"/>
          <w:sz w:val="28"/>
          <w:lang w:val="fi-FI"/>
        </w:rPr>
        <w:t>Konstantinoksen</w:t>
      </w:r>
      <w:proofErr w:type="spellEnd"/>
      <w:r>
        <w:rPr>
          <w:rFonts w:ascii="Comic Sans MS" w:hAnsi="Comic Sans MS"/>
          <w:sz w:val="28"/>
          <w:lang w:val="fi-FI"/>
        </w:rPr>
        <w:t xml:space="preserve"> </w:t>
      </w:r>
      <w:r>
        <w:rPr>
          <w:rFonts w:ascii="Comic Sans MS" w:hAnsi="Comic Sans MS"/>
          <w:sz w:val="28"/>
          <w:lang w:val="fi-FI"/>
        </w:rPr>
        <w:lastRenderedPageBreak/>
        <w:t xml:space="preserve">päivänä </w:t>
      </w:r>
      <w:r w:rsidR="00C84AF4">
        <w:rPr>
          <w:rFonts w:ascii="Comic Sans MS" w:hAnsi="Comic Sans MS"/>
          <w:sz w:val="28"/>
          <w:lang w:val="fi-FI"/>
        </w:rPr>
        <w:t xml:space="preserve">21.5. </w:t>
      </w:r>
      <w:proofErr w:type="spellStart"/>
      <w:r w:rsidR="00C84AF4">
        <w:rPr>
          <w:rFonts w:ascii="Comic Sans MS" w:hAnsi="Comic Sans MS"/>
          <w:sz w:val="28"/>
          <w:lang w:val="fi-FI"/>
        </w:rPr>
        <w:t>Anastenaarit</w:t>
      </w:r>
      <w:proofErr w:type="spellEnd"/>
      <w:r w:rsidR="00C84AF4">
        <w:rPr>
          <w:rFonts w:ascii="Comic Sans MS" w:hAnsi="Comic Sans MS"/>
          <w:sz w:val="28"/>
          <w:lang w:val="fi-FI"/>
        </w:rPr>
        <w:t xml:space="preserve"> ovat ortodokseja, mutta alun perin menojen oletetaan kuuluneen Dionysos-jumalan kulttiin. </w:t>
      </w:r>
    </w:p>
    <w:p w:rsidR="00C84AF4" w:rsidRDefault="00C84AF4"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66249" w:rsidRDefault="00966249" w:rsidP="0092433D">
      <w:pPr>
        <w:rPr>
          <w:rFonts w:ascii="Comic Sans MS" w:hAnsi="Comic Sans MS"/>
          <w:sz w:val="28"/>
          <w:lang w:val="fi-FI"/>
        </w:rPr>
      </w:pPr>
      <w:r>
        <w:rPr>
          <w:rFonts w:ascii="Comic Sans MS" w:hAnsi="Comic Sans MS"/>
          <w:sz w:val="28"/>
          <w:lang w:val="fi-FI"/>
        </w:rPr>
        <w:t xml:space="preserve">Meidän tulikävelyymme otti osaa parikymmentä henkeä, mukana pari pikkulasta ja viisitoistavuotias tulisieluinen tyttäreni Elina. Nuotio oli suurehkon kokon kokoinen. </w:t>
      </w:r>
      <w:proofErr w:type="gramStart"/>
      <w:r>
        <w:rPr>
          <w:rFonts w:ascii="Comic Sans MS" w:hAnsi="Comic Sans MS"/>
          <w:sz w:val="28"/>
          <w:lang w:val="fi-FI"/>
        </w:rPr>
        <w:t>Aluksi  seremoniaan</w:t>
      </w:r>
      <w:proofErr w:type="gramEnd"/>
      <w:r>
        <w:rPr>
          <w:rFonts w:ascii="Comic Sans MS" w:hAnsi="Comic Sans MS"/>
          <w:sz w:val="28"/>
          <w:lang w:val="fi-FI"/>
        </w:rPr>
        <w:t xml:space="preserve"> kuului virittäytymistä ja </w:t>
      </w:r>
      <w:r w:rsidR="00AC7B5B">
        <w:rPr>
          <w:rFonts w:ascii="Comic Sans MS" w:hAnsi="Comic Sans MS"/>
          <w:sz w:val="28"/>
          <w:lang w:val="fi-FI"/>
        </w:rPr>
        <w:t xml:space="preserve"> energioiden kohdistamista sekä meditaation kaltaista hiljentymistä. </w:t>
      </w:r>
      <w:proofErr w:type="spellStart"/>
      <w:r w:rsidR="00AC7B5B">
        <w:rPr>
          <w:rFonts w:ascii="Comic Sans MS" w:hAnsi="Comic Sans MS"/>
          <w:sz w:val="28"/>
          <w:lang w:val="fi-FI"/>
        </w:rPr>
        <w:t>Samatuimme</w:t>
      </w:r>
      <w:proofErr w:type="spellEnd"/>
      <w:r w:rsidR="00AC7B5B">
        <w:rPr>
          <w:rFonts w:ascii="Comic Sans MS" w:hAnsi="Comic Sans MS"/>
          <w:sz w:val="28"/>
          <w:lang w:val="fi-FI"/>
        </w:rPr>
        <w:t xml:space="preserve"> liekkeihin jo tulen roihutessa, ja kun iltapäivä hämärtyi ja pimensi viimein illaksi, meistä jokainen oli jo hieman </w:t>
      </w:r>
      <w:proofErr w:type="gramStart"/>
      <w:r w:rsidR="00AC7B5B">
        <w:rPr>
          <w:rFonts w:ascii="Comic Sans MS" w:hAnsi="Comic Sans MS"/>
          <w:sz w:val="28"/>
          <w:lang w:val="fi-FI"/>
        </w:rPr>
        <w:t>kärsimätön  pääsemään</w:t>
      </w:r>
      <w:proofErr w:type="gramEnd"/>
      <w:r w:rsidR="00AC7B5B">
        <w:rPr>
          <w:rFonts w:ascii="Comic Sans MS" w:hAnsi="Comic Sans MS"/>
          <w:sz w:val="28"/>
          <w:lang w:val="fi-FI"/>
        </w:rPr>
        <w:t xml:space="preserve"> varsinaiseen asiaan.</w:t>
      </w:r>
    </w:p>
    <w:p w:rsidR="00AC7B5B" w:rsidRDefault="00AC7B5B"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E059AC" w:rsidRDefault="00E059AC" w:rsidP="0092433D">
      <w:pPr>
        <w:rPr>
          <w:rFonts w:ascii="Comic Sans MS" w:hAnsi="Comic Sans MS"/>
          <w:sz w:val="28"/>
          <w:lang w:val="fi-FI"/>
        </w:rPr>
      </w:pPr>
      <w:r>
        <w:rPr>
          <w:rFonts w:ascii="Comic Sans MS" w:hAnsi="Comic Sans MS"/>
          <w:sz w:val="28"/>
          <w:lang w:val="fi-FI"/>
        </w:rPr>
        <w:t xml:space="preserve">Tummana hehkuva hiillos oli maassa edessämme. Kekäleet kutsuivat. Kukaan ei ajatellut, että hiilloksessa oli tuhatkunta lämpöastetta ja että jokainen sen yli kulkenut saisi takuuvarmasti kunnon palovammat. Kostean kuurainen maa poltti kyllä jalkojen alla, mutta </w:t>
      </w:r>
      <w:proofErr w:type="gramStart"/>
      <w:r>
        <w:rPr>
          <w:rFonts w:ascii="Comic Sans MS" w:hAnsi="Comic Sans MS"/>
          <w:sz w:val="28"/>
          <w:lang w:val="fi-FI"/>
        </w:rPr>
        <w:t>tulipatja  ei</w:t>
      </w:r>
      <w:proofErr w:type="gramEnd"/>
      <w:r>
        <w:rPr>
          <w:rFonts w:ascii="Comic Sans MS" w:hAnsi="Comic Sans MS"/>
          <w:sz w:val="28"/>
          <w:lang w:val="fi-FI"/>
        </w:rPr>
        <w:t xml:space="preserve">! Jokainen asteli vuorollaan rauhallisesti parin metrin mittaisen matkan kekäleitten yli, moni useaan </w:t>
      </w:r>
      <w:proofErr w:type="gramStart"/>
      <w:r>
        <w:rPr>
          <w:rFonts w:ascii="Comic Sans MS" w:hAnsi="Comic Sans MS"/>
          <w:sz w:val="28"/>
          <w:lang w:val="fi-FI"/>
        </w:rPr>
        <w:t>kertaankin  eikä</w:t>
      </w:r>
      <w:proofErr w:type="gramEnd"/>
      <w:r>
        <w:rPr>
          <w:rFonts w:ascii="Comic Sans MS" w:hAnsi="Comic Sans MS"/>
          <w:sz w:val="28"/>
          <w:lang w:val="fi-FI"/>
        </w:rPr>
        <w:t xml:space="preserve"> kenelläkään </w:t>
      </w:r>
      <w:r w:rsidR="00E41D9A">
        <w:rPr>
          <w:rFonts w:ascii="Comic Sans MS" w:hAnsi="Comic Sans MS"/>
          <w:sz w:val="28"/>
          <w:lang w:val="fi-FI"/>
        </w:rPr>
        <w:t xml:space="preserve">ilmaantunut pienintäkään vammaa. Olo sen sijaan oli täysin uusi. </w:t>
      </w:r>
      <w:proofErr w:type="gramStart"/>
      <w:r w:rsidR="00E41D9A">
        <w:rPr>
          <w:rFonts w:ascii="Comic Sans MS" w:hAnsi="Comic Sans MS"/>
          <w:sz w:val="28"/>
          <w:lang w:val="fi-FI"/>
        </w:rPr>
        <w:t xml:space="preserve">Puhdistautunut ja </w:t>
      </w:r>
      <w:proofErr w:type="spellStart"/>
      <w:r w:rsidR="00E41D9A">
        <w:rPr>
          <w:rFonts w:ascii="Comic Sans MS" w:hAnsi="Comic Sans MS"/>
          <w:sz w:val="28"/>
          <w:lang w:val="fi-FI"/>
        </w:rPr>
        <w:t>innostautunut</w:t>
      </w:r>
      <w:proofErr w:type="spellEnd"/>
      <w:r w:rsidR="00E41D9A">
        <w:rPr>
          <w:rFonts w:ascii="Comic Sans MS" w:hAnsi="Comic Sans MS"/>
          <w:sz w:val="28"/>
          <w:lang w:val="fi-FI"/>
        </w:rPr>
        <w:t>.</w:t>
      </w:r>
      <w:proofErr w:type="gramEnd"/>
      <w:r w:rsidR="00E41D9A">
        <w:rPr>
          <w:rFonts w:ascii="Comic Sans MS" w:hAnsi="Comic Sans MS"/>
          <w:sz w:val="28"/>
          <w:lang w:val="fi-FI"/>
        </w:rPr>
        <w:t xml:space="preserve"> Tuntui kuin ihme olisi tapahtunut ja mahdottomasta tullut mahdollista. Sisäinen tietokone oli ohjelmoitu uudelleen. Tämän jälkeen mikä tahansa oli toteutettavissa – jopa tämän käsikirjoituksen </w:t>
      </w:r>
      <w:proofErr w:type="gramStart"/>
      <w:r w:rsidR="00E41D9A">
        <w:rPr>
          <w:rFonts w:ascii="Comic Sans MS" w:hAnsi="Comic Sans MS"/>
          <w:sz w:val="28"/>
          <w:lang w:val="fi-FI"/>
        </w:rPr>
        <w:t>viimeistely  ja</w:t>
      </w:r>
      <w:proofErr w:type="gramEnd"/>
      <w:r w:rsidR="00E41D9A">
        <w:rPr>
          <w:rFonts w:ascii="Comic Sans MS" w:hAnsi="Comic Sans MS"/>
          <w:sz w:val="28"/>
          <w:lang w:val="fi-FI"/>
        </w:rPr>
        <w:t xml:space="preserve"> julkisuuteen luovuttaminen.</w:t>
      </w:r>
    </w:p>
    <w:p w:rsidR="00E41D9A" w:rsidRDefault="00E41D9A"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5"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F3C28" w:rsidRDefault="008F3C28" w:rsidP="0092433D">
      <w:pPr>
        <w:rPr>
          <w:rFonts w:ascii="Comic Sans MS" w:hAnsi="Comic Sans MS"/>
          <w:sz w:val="28"/>
          <w:lang w:val="fi-FI"/>
        </w:rPr>
      </w:pPr>
      <w:r>
        <w:rPr>
          <w:rFonts w:ascii="Comic Sans MS" w:hAnsi="Comic Sans MS"/>
          <w:sz w:val="28"/>
          <w:lang w:val="fi-FI"/>
        </w:rPr>
        <w:t xml:space="preserve">Jälkeenpäin olin tietysti kiinnostunut </w:t>
      </w:r>
      <w:r w:rsidRPr="008F3C28">
        <w:rPr>
          <w:rFonts w:ascii="Comic Sans MS" w:hAnsi="Comic Sans MS"/>
          <w:sz w:val="28"/>
          <w:highlight w:val="yellow"/>
          <w:lang w:val="fi-FI"/>
        </w:rPr>
        <w:t>&gt;&gt; tulipapittaremme &gt;&gt;</w:t>
      </w:r>
      <w:r>
        <w:rPr>
          <w:rFonts w:ascii="Comic Sans MS" w:hAnsi="Comic Sans MS"/>
          <w:sz w:val="28"/>
          <w:lang w:val="fi-FI"/>
        </w:rPr>
        <w:t xml:space="preserve"> syntymäkartasta. Esassani kertoi olevansa Härkä sekä aurinko- että nousumerkiltään. Samaan hengenvetoon hän ilmoitti, että kukaan </w:t>
      </w:r>
      <w:r>
        <w:rPr>
          <w:rFonts w:ascii="Comic Sans MS" w:hAnsi="Comic Sans MS"/>
          <w:sz w:val="28"/>
          <w:lang w:val="fi-FI"/>
        </w:rPr>
        <w:lastRenderedPageBreak/>
        <w:t xml:space="preserve">astrologi </w:t>
      </w:r>
      <w:r w:rsidR="008F36A8">
        <w:rPr>
          <w:rFonts w:ascii="Comic Sans MS" w:hAnsi="Comic Sans MS"/>
          <w:sz w:val="28"/>
          <w:lang w:val="fi-FI"/>
        </w:rPr>
        <w:t xml:space="preserve">ei ollut kyennyt löytämään kartalta hänen todellista </w:t>
      </w:r>
      <w:proofErr w:type="gramStart"/>
      <w:r w:rsidR="008F36A8">
        <w:rPr>
          <w:rFonts w:ascii="Comic Sans MS" w:hAnsi="Comic Sans MS"/>
          <w:sz w:val="28"/>
          <w:lang w:val="fi-FI"/>
        </w:rPr>
        <w:t>luonnettaan  tai</w:t>
      </w:r>
      <w:proofErr w:type="gramEnd"/>
      <w:r w:rsidR="008F36A8">
        <w:rPr>
          <w:rFonts w:ascii="Comic Sans MS" w:hAnsi="Comic Sans MS"/>
          <w:sz w:val="28"/>
          <w:lang w:val="fi-FI"/>
        </w:rPr>
        <w:t xml:space="preserve"> henkistä elämäntehtäväänsä. Silloin sisälläni leimahti: tässä oli todellinen, aito ja ilmielävä Vesimiehen ajan </w:t>
      </w:r>
      <w:proofErr w:type="spellStart"/>
      <w:r w:rsidR="008F36A8">
        <w:rPr>
          <w:rFonts w:ascii="Comic Sans MS" w:hAnsi="Comic Sans MS"/>
          <w:sz w:val="28"/>
          <w:lang w:val="fi-FI"/>
        </w:rPr>
        <w:t>Hestian</w:t>
      </w:r>
      <w:proofErr w:type="spellEnd"/>
      <w:r w:rsidR="008F36A8">
        <w:rPr>
          <w:rFonts w:ascii="Comic Sans MS" w:hAnsi="Comic Sans MS"/>
          <w:sz w:val="28"/>
          <w:lang w:val="fi-FI"/>
        </w:rPr>
        <w:t xml:space="preserve"> papitar! </w:t>
      </w:r>
      <w:proofErr w:type="gramStart"/>
      <w:r w:rsidR="008F36A8">
        <w:rPr>
          <w:rFonts w:ascii="Comic Sans MS" w:hAnsi="Comic Sans MS"/>
          <w:sz w:val="28"/>
          <w:lang w:val="fi-FI"/>
        </w:rPr>
        <w:t>Ja  niin</w:t>
      </w:r>
      <w:proofErr w:type="gramEnd"/>
      <w:r w:rsidR="008F36A8">
        <w:rPr>
          <w:rFonts w:ascii="Comic Sans MS" w:hAnsi="Comic Sans MS"/>
          <w:sz w:val="28"/>
          <w:lang w:val="fi-FI"/>
        </w:rPr>
        <w:t xml:space="preserve"> olikin: </w:t>
      </w:r>
      <w:proofErr w:type="spellStart"/>
      <w:r w:rsidR="008F36A8">
        <w:rPr>
          <w:rFonts w:ascii="Comic Sans MS" w:hAnsi="Comic Sans MS"/>
          <w:sz w:val="28"/>
          <w:lang w:val="fi-FI"/>
        </w:rPr>
        <w:t>Vesta-asteoroidi</w:t>
      </w:r>
      <w:proofErr w:type="spellEnd"/>
      <w:r w:rsidR="008F36A8">
        <w:rPr>
          <w:rFonts w:ascii="Comic Sans MS" w:hAnsi="Comic Sans MS"/>
          <w:sz w:val="28"/>
          <w:lang w:val="fi-FI"/>
        </w:rPr>
        <w:t xml:space="preserve"> sijaitsi täsmälleen </w:t>
      </w:r>
      <w:proofErr w:type="spellStart"/>
      <w:r w:rsidR="008F36A8">
        <w:rPr>
          <w:rFonts w:ascii="Comic Sans MS" w:hAnsi="Comic Sans MS"/>
          <w:sz w:val="28"/>
          <w:lang w:val="fi-FI"/>
        </w:rPr>
        <w:t>Esassanini</w:t>
      </w:r>
      <w:proofErr w:type="spellEnd"/>
      <w:r w:rsidR="008F36A8">
        <w:rPr>
          <w:rFonts w:ascii="Comic Sans MS" w:hAnsi="Comic Sans MS"/>
          <w:sz w:val="28"/>
          <w:lang w:val="fi-FI"/>
        </w:rPr>
        <w:t xml:space="preserve"> syntymäkartan </w:t>
      </w:r>
      <w:proofErr w:type="spellStart"/>
      <w:r w:rsidR="008F36A8">
        <w:rPr>
          <w:rFonts w:ascii="Comic Sans MS" w:hAnsi="Comic Sans MS"/>
          <w:sz w:val="28"/>
          <w:lang w:val="fi-FI"/>
        </w:rPr>
        <w:t>askendentilla</w:t>
      </w:r>
      <w:proofErr w:type="spellEnd"/>
      <w:r w:rsidR="008F36A8">
        <w:rPr>
          <w:rFonts w:ascii="Comic Sans MS" w:hAnsi="Comic Sans MS"/>
          <w:sz w:val="28"/>
          <w:lang w:val="fi-FI"/>
        </w:rPr>
        <w:t xml:space="preserve"> ja vieläpä yhtyneenä hänen aurinkoonsa. Jo jompikumpi näistä astrologisista tekijöistä olisi riittänyt aikaansaamaan elävän </w:t>
      </w:r>
      <w:proofErr w:type="spellStart"/>
      <w:r w:rsidR="008F36A8">
        <w:rPr>
          <w:rFonts w:ascii="Comic Sans MS" w:hAnsi="Comic Sans MS"/>
          <w:sz w:val="28"/>
          <w:lang w:val="fi-FI"/>
        </w:rPr>
        <w:t>Vestan</w:t>
      </w:r>
      <w:proofErr w:type="spellEnd"/>
      <w:r w:rsidR="008F36A8">
        <w:rPr>
          <w:rFonts w:ascii="Comic Sans MS" w:hAnsi="Comic Sans MS"/>
          <w:sz w:val="28"/>
          <w:lang w:val="fi-FI"/>
        </w:rPr>
        <w:t xml:space="preserve"> tulenkantajan. </w:t>
      </w:r>
    </w:p>
    <w:p w:rsidR="005F3F85" w:rsidRPr="00EA0094" w:rsidRDefault="005F3F85" w:rsidP="009243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6" name="Kuva 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sectPr w:rsidR="005F3F85" w:rsidRPr="00EA00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3D" w:rsidRDefault="0092433D" w:rsidP="0092433D">
      <w:pPr>
        <w:spacing w:after="0" w:line="240" w:lineRule="auto"/>
      </w:pPr>
      <w:r>
        <w:separator/>
      </w:r>
    </w:p>
  </w:endnote>
  <w:endnote w:type="continuationSeparator" w:id="0">
    <w:p w:rsidR="0092433D" w:rsidRDefault="0092433D" w:rsidP="0092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3D" w:rsidRDefault="0092433D" w:rsidP="0092433D">
      <w:pPr>
        <w:spacing w:after="0" w:line="240" w:lineRule="auto"/>
      </w:pPr>
      <w:r>
        <w:separator/>
      </w:r>
    </w:p>
  </w:footnote>
  <w:footnote w:type="continuationSeparator" w:id="0">
    <w:p w:rsidR="0092433D" w:rsidRDefault="0092433D" w:rsidP="00924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627"/>
      <w:docPartObj>
        <w:docPartGallery w:val="Page Numbers (Margins)"/>
        <w:docPartUnique/>
      </w:docPartObj>
    </w:sdtPr>
    <w:sdtContent>
      <w:p w:rsidR="0092433D" w:rsidRDefault="0092433D">
        <w:pPr>
          <w:pStyle w:val="Yltunniste"/>
        </w:pPr>
        <w:r w:rsidRPr="00A20781">
          <w:rPr>
            <w:noProof/>
            <w:lang w:val="fi-FI"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1025" inset=",0,,0">
                <w:txbxContent>
                  <w:p w:rsidR="0092433D" w:rsidRDefault="0092433D">
                    <w:pPr>
                      <w:pStyle w:val="Alatunniste"/>
                      <w:jc w:val="center"/>
                      <w:rPr>
                        <w:color w:val="FFFFFF" w:themeColor="background1"/>
                      </w:rPr>
                    </w:pPr>
                    <w:fldSimple w:instr=" PAGE   \* MERGEFORMAT ">
                      <w:r w:rsidR="005F3F85" w:rsidRPr="005F3F85">
                        <w:rPr>
                          <w:noProof/>
                          <w:color w:val="FFFFFF" w:themeColor="background1"/>
                        </w:rPr>
                        <w:t>3</w:t>
                      </w:r>
                    </w:fldSimple>
                  </w:p>
                  <w:p w:rsidR="0092433D" w:rsidRDefault="0092433D">
                    <w:pPr>
                      <w:rPr>
                        <w:lang w:val="fi-FI"/>
                      </w:rPr>
                    </w:pPr>
                  </w:p>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2433D"/>
    <w:rsid w:val="00393D3C"/>
    <w:rsid w:val="005B6A0E"/>
    <w:rsid w:val="005F3F85"/>
    <w:rsid w:val="00633941"/>
    <w:rsid w:val="006C6F70"/>
    <w:rsid w:val="008F36A8"/>
    <w:rsid w:val="008F3C28"/>
    <w:rsid w:val="0092433D"/>
    <w:rsid w:val="00966249"/>
    <w:rsid w:val="00AC7B5B"/>
    <w:rsid w:val="00B57D54"/>
    <w:rsid w:val="00C84AF4"/>
    <w:rsid w:val="00D127A5"/>
    <w:rsid w:val="00D2032A"/>
    <w:rsid w:val="00E059AC"/>
    <w:rsid w:val="00E41D9A"/>
    <w:rsid w:val="00E85394"/>
    <w:rsid w:val="00EA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2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2433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92433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2433D"/>
  </w:style>
  <w:style w:type="paragraph" w:styleId="Alatunniste">
    <w:name w:val="footer"/>
    <w:basedOn w:val="Normaali"/>
    <w:link w:val="AlatunnisteChar"/>
    <w:uiPriority w:val="99"/>
    <w:unhideWhenUsed/>
    <w:rsid w:val="0092433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2433D"/>
  </w:style>
  <w:style w:type="paragraph" w:styleId="Seliteteksti">
    <w:name w:val="Balloon Text"/>
    <w:basedOn w:val="Normaali"/>
    <w:link w:val="SelitetekstiChar"/>
    <w:uiPriority w:val="99"/>
    <w:semiHidden/>
    <w:unhideWhenUsed/>
    <w:rsid w:val="00393D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9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2021-03-13T04:18:00Z</dcterms:created>
  <dcterms:modified xsi:type="dcterms:W3CDTF">2021-03-13T04:18:00Z</dcterms:modified>
</cp:coreProperties>
</file>