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7" w:rsidRDefault="005F557C" w:rsidP="005F557C">
      <w:pPr>
        <w:pStyle w:val="Otsikko"/>
      </w:pPr>
      <w:r>
        <w:t xml:space="preserve">NEIDON RYÖSTÖ </w:t>
      </w:r>
    </w:p>
    <w:p w:rsidR="005F557C" w:rsidRDefault="00C54BC9" w:rsidP="005F557C">
      <w:pPr>
        <w:rPr>
          <w:rFonts w:ascii="Comic Sans MS" w:hAnsi="Comic Sans MS"/>
          <w:sz w:val="28"/>
          <w:lang w:val="fi-FI"/>
        </w:rPr>
      </w:pPr>
      <w:proofErr w:type="spellStart"/>
      <w:r w:rsidRPr="00C54BC9">
        <w:rPr>
          <w:rFonts w:ascii="Comic Sans MS" w:hAnsi="Comic Sans MS"/>
          <w:sz w:val="28"/>
          <w:lang w:val="fi-FI"/>
        </w:rPr>
        <w:t>Koren</w:t>
      </w:r>
      <w:proofErr w:type="spellEnd"/>
      <w:r w:rsidRPr="00C54BC9">
        <w:rPr>
          <w:rFonts w:ascii="Comic Sans MS" w:hAnsi="Comic Sans MS"/>
          <w:sz w:val="28"/>
          <w:lang w:val="fi-FI"/>
        </w:rPr>
        <w:t xml:space="preserve"> äiti oli maan hedelmällisyyden j</w:t>
      </w:r>
      <w:r>
        <w:rPr>
          <w:rFonts w:ascii="Comic Sans MS" w:hAnsi="Comic Sans MS"/>
          <w:sz w:val="28"/>
          <w:lang w:val="fi-FI"/>
        </w:rPr>
        <w:t xml:space="preserve">a maanviljelyn jumalatar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ja isä ylijumala Zeus. Isänsä kanssa </w:t>
      </w:r>
      <w:proofErr w:type="spellStart"/>
      <w:r>
        <w:rPr>
          <w:rFonts w:ascii="Comic Sans MS" w:hAnsi="Comic Sans MS"/>
          <w:sz w:val="28"/>
          <w:lang w:val="fi-FI"/>
        </w:rPr>
        <w:t>Korella</w:t>
      </w:r>
      <w:proofErr w:type="spellEnd"/>
      <w:r>
        <w:rPr>
          <w:rFonts w:ascii="Comic Sans MS" w:hAnsi="Comic Sans MS"/>
          <w:sz w:val="28"/>
          <w:lang w:val="fi-FI"/>
        </w:rPr>
        <w:t xml:space="preserve"> ei ollut juurikaan tekemistä, sillä saatettuaan </w:t>
      </w:r>
      <w:proofErr w:type="spellStart"/>
      <w:r>
        <w:rPr>
          <w:rFonts w:ascii="Comic Sans MS" w:hAnsi="Comic Sans MS"/>
          <w:sz w:val="28"/>
          <w:lang w:val="fi-FI"/>
        </w:rPr>
        <w:t>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raskaaksi Zeus vetäytyi Olympokselle ja jätti äidin ja tyttären elelemään kahden kesken. Hylättyjen kohtalo ei ollut kuitenkaan järin onneton</w:t>
      </w:r>
      <w:r w:rsidR="00984E8B">
        <w:rPr>
          <w:rFonts w:ascii="Comic Sans MS" w:hAnsi="Comic Sans MS"/>
          <w:sz w:val="28"/>
          <w:lang w:val="fi-FI"/>
        </w:rPr>
        <w:t>, sillä he viettivät huolettomia päiviä paratiisimaisessa onnelassa, ilmeisesti Sisiliassa</w:t>
      </w:r>
      <w:r w:rsidR="00AE5458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984E8B">
        <w:rPr>
          <w:rFonts w:ascii="Comic Sans MS" w:hAnsi="Comic Sans MS"/>
          <w:sz w:val="28"/>
          <w:lang w:val="fi-FI"/>
        </w:rPr>
        <w:t xml:space="preserve">. Maa kukoisti ja antoi satoa eikä vuodenaikoja vielä ollut. Ihmiset </w:t>
      </w:r>
      <w:r w:rsidR="004A53B2">
        <w:rPr>
          <w:rFonts w:ascii="Comic Sans MS" w:hAnsi="Comic Sans MS"/>
          <w:sz w:val="28"/>
          <w:lang w:val="fi-FI"/>
        </w:rPr>
        <w:t>elivät sovussa keskenään tietämättä mitään hyvästä ja pahasta. Tätä harmonista ja via</w:t>
      </w:r>
      <w:r w:rsidR="002125AF">
        <w:rPr>
          <w:rFonts w:ascii="Comic Sans MS" w:hAnsi="Comic Sans MS"/>
          <w:sz w:val="28"/>
          <w:lang w:val="fi-FI"/>
        </w:rPr>
        <w:t>tonta</w:t>
      </w:r>
      <w:r w:rsidR="004A53B2">
        <w:rPr>
          <w:rFonts w:ascii="Comic Sans MS" w:hAnsi="Comic Sans MS"/>
          <w:sz w:val="28"/>
          <w:lang w:val="fi-FI"/>
        </w:rPr>
        <w:t xml:space="preserve"> olotilaa kutsutaan kulta-ajaksi, ja se lienee rinnastettavissa Raamatun kuvaukseen Eedenin puutarhasta ennen syntiinlankeemusta. </w:t>
      </w:r>
    </w:p>
    <w:p w:rsidR="002125AF" w:rsidRDefault="002125AF" w:rsidP="005F557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E1" w:rsidRDefault="00D62FE1" w:rsidP="005F557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Kore</w:t>
      </w:r>
      <w:proofErr w:type="spellEnd"/>
      <w:r>
        <w:rPr>
          <w:rFonts w:ascii="Comic Sans MS" w:hAnsi="Comic Sans MS"/>
          <w:sz w:val="28"/>
          <w:lang w:val="fi-FI"/>
        </w:rPr>
        <w:t xml:space="preserve"> varttui hehkeäksi neidoksi, mutta säilytti </w:t>
      </w:r>
      <w:r w:rsidR="00B31638">
        <w:rPr>
          <w:rFonts w:ascii="Comic Sans MS" w:hAnsi="Comic Sans MS"/>
          <w:sz w:val="28"/>
          <w:lang w:val="fi-FI"/>
        </w:rPr>
        <w:t xml:space="preserve">viattomuutensa ja herkän tyttömäisyytensä. Vaikka monet sulhaskandidaatit piirittivät häntä, hän vietti mieluiten aikaansa kukkakedoilla nymfien ja ikäistensä neitojen </w:t>
      </w:r>
      <w:r w:rsidR="008F089C">
        <w:rPr>
          <w:rFonts w:ascii="Comic Sans MS" w:hAnsi="Comic Sans MS"/>
          <w:sz w:val="28"/>
          <w:lang w:val="fi-FI"/>
        </w:rPr>
        <w:t xml:space="preserve">seurassa. </w:t>
      </w:r>
      <w:proofErr w:type="spellStart"/>
      <w:r w:rsidR="008F089C">
        <w:rPr>
          <w:rFonts w:ascii="Comic Sans MS" w:hAnsi="Comic Sans MS"/>
          <w:sz w:val="28"/>
          <w:lang w:val="fi-FI"/>
        </w:rPr>
        <w:t>Kore</w:t>
      </w:r>
      <w:proofErr w:type="spellEnd"/>
      <w:r w:rsidR="008F089C">
        <w:rPr>
          <w:rFonts w:ascii="Comic Sans MS" w:hAnsi="Comic Sans MS"/>
          <w:sz w:val="28"/>
          <w:lang w:val="fi-FI"/>
        </w:rPr>
        <w:t xml:space="preserve"> oli todellinen kukkaistyttö. </w:t>
      </w:r>
      <w:proofErr w:type="gramStart"/>
      <w:r w:rsidR="008F089C">
        <w:rPr>
          <w:rFonts w:ascii="Comic Sans MS" w:hAnsi="Comic Sans MS"/>
          <w:sz w:val="28"/>
          <w:lang w:val="fi-FI"/>
        </w:rPr>
        <w:t xml:space="preserve">Kun </w:t>
      </w:r>
      <w:proofErr w:type="spellStart"/>
      <w:r w:rsidR="008F089C">
        <w:rPr>
          <w:rFonts w:ascii="Comic Sans MS" w:hAnsi="Comic Sans MS"/>
          <w:sz w:val="28"/>
          <w:lang w:val="fi-FI"/>
        </w:rPr>
        <w:t>Demeter</w:t>
      </w:r>
      <w:proofErr w:type="spellEnd"/>
      <w:r w:rsidR="008F089C">
        <w:rPr>
          <w:rFonts w:ascii="Comic Sans MS" w:hAnsi="Comic Sans MS"/>
          <w:sz w:val="28"/>
          <w:lang w:val="fi-FI"/>
        </w:rPr>
        <w:t xml:space="preserve"> kuvataan yleensä viljantähkä kädessään, hänen tyttärensä pitelee joko unikkoa, narsissia tai kalvaan valkeaa liljaa</w:t>
      </w:r>
      <w:r w:rsidR="00FE049B">
        <w:rPr>
          <w:rFonts w:ascii="Comic Sans MS" w:hAnsi="Comic Sans MS"/>
          <w:sz w:val="28"/>
          <w:lang w:val="fi-FI"/>
        </w:rPr>
        <w:t xml:space="preserve">: myös krookukset sekä kainoutta ja viattomuutta symboloi orvokit yhdistetään </w:t>
      </w:r>
      <w:proofErr w:type="spellStart"/>
      <w:r w:rsidR="00FE049B">
        <w:rPr>
          <w:rFonts w:ascii="Comic Sans MS" w:hAnsi="Comic Sans MS"/>
          <w:sz w:val="28"/>
          <w:lang w:val="fi-FI"/>
        </w:rPr>
        <w:t>Koreen</w:t>
      </w:r>
      <w:proofErr w:type="spellEnd"/>
      <w:r w:rsidR="00FE049B">
        <w:rPr>
          <w:rFonts w:ascii="Comic Sans MS" w:hAnsi="Comic Sans MS"/>
          <w:sz w:val="28"/>
          <w:lang w:val="fi-FI"/>
        </w:rPr>
        <w:t>.</w:t>
      </w:r>
      <w:proofErr w:type="gramEnd"/>
      <w:r w:rsidR="00FE049B">
        <w:rPr>
          <w:rFonts w:ascii="Comic Sans MS" w:hAnsi="Comic Sans MS"/>
          <w:sz w:val="28"/>
          <w:lang w:val="fi-FI"/>
        </w:rPr>
        <w:t xml:space="preserve"> </w:t>
      </w:r>
    </w:p>
    <w:p w:rsidR="00FE049B" w:rsidRDefault="00FE049B" w:rsidP="005F557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BEC" w:rsidRDefault="009F5BEC" w:rsidP="005F557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Eräänä päivänä </w:t>
      </w:r>
      <w:proofErr w:type="spellStart"/>
      <w:r>
        <w:rPr>
          <w:rFonts w:ascii="Comic Sans MS" w:hAnsi="Comic Sans MS"/>
          <w:sz w:val="28"/>
          <w:lang w:val="fi-FI"/>
        </w:rPr>
        <w:t>Koren</w:t>
      </w:r>
      <w:proofErr w:type="spellEnd"/>
      <w:r>
        <w:rPr>
          <w:rFonts w:ascii="Comic Sans MS" w:hAnsi="Comic Sans MS"/>
          <w:sz w:val="28"/>
          <w:lang w:val="fi-FI"/>
        </w:rPr>
        <w:t xml:space="preserve"> paratiisi kuitenkin luhistui. Manalan synkeä hallitsija </w:t>
      </w:r>
      <w:proofErr w:type="spellStart"/>
      <w:r>
        <w:rPr>
          <w:rFonts w:ascii="Comic Sans MS" w:hAnsi="Comic Sans MS"/>
          <w:sz w:val="28"/>
          <w:lang w:val="fi-FI"/>
        </w:rPr>
        <w:t>Haades</w:t>
      </w:r>
      <w:proofErr w:type="spellEnd"/>
      <w:r>
        <w:rPr>
          <w:rFonts w:ascii="Comic Sans MS" w:hAnsi="Comic Sans MS"/>
          <w:sz w:val="28"/>
          <w:lang w:val="fi-FI"/>
        </w:rPr>
        <w:t xml:space="preserve">, joka oli turhaan kosiskellut monia eri neitoja vaimokseen ja </w:t>
      </w:r>
      <w:r w:rsidR="000726E2">
        <w:rPr>
          <w:rFonts w:ascii="Comic Sans MS" w:hAnsi="Comic Sans MS"/>
          <w:sz w:val="28"/>
          <w:lang w:val="fi-FI"/>
        </w:rPr>
        <w:t xml:space="preserve">valtakuntansa kuningattareksi, päätti asettaa </w:t>
      </w:r>
      <w:r w:rsidR="000726E2">
        <w:rPr>
          <w:rFonts w:ascii="Comic Sans MS" w:hAnsi="Comic Sans MS"/>
          <w:sz w:val="28"/>
          <w:lang w:val="fi-FI"/>
        </w:rPr>
        <w:lastRenderedPageBreak/>
        <w:t xml:space="preserve">etsiskelylleen lopun ja ottaa </w:t>
      </w:r>
      <w:proofErr w:type="spellStart"/>
      <w:r w:rsidR="000726E2">
        <w:rPr>
          <w:rFonts w:ascii="Comic Sans MS" w:hAnsi="Comic Sans MS"/>
          <w:sz w:val="28"/>
          <w:lang w:val="fi-FI"/>
        </w:rPr>
        <w:t>Koren</w:t>
      </w:r>
      <w:proofErr w:type="spellEnd"/>
      <w:r w:rsidR="000726E2">
        <w:rPr>
          <w:rFonts w:ascii="Comic Sans MS" w:hAnsi="Comic Sans MS"/>
          <w:sz w:val="28"/>
          <w:lang w:val="fi-FI"/>
        </w:rPr>
        <w:t xml:space="preserve"> puolisokseen vaikka väkisin. Hän valjasti mustat hevosensa </w:t>
      </w:r>
      <w:r w:rsidR="007E5118">
        <w:rPr>
          <w:rFonts w:ascii="Comic Sans MS" w:hAnsi="Comic Sans MS"/>
          <w:sz w:val="28"/>
          <w:lang w:val="fi-FI"/>
        </w:rPr>
        <w:t xml:space="preserve">ja pukeutui kaapuun, joka teki hänet näkymättömäksi. Kun </w:t>
      </w:r>
      <w:proofErr w:type="spellStart"/>
      <w:r w:rsidR="007E5118">
        <w:rPr>
          <w:rFonts w:ascii="Comic Sans MS" w:hAnsi="Comic Sans MS"/>
          <w:sz w:val="28"/>
          <w:lang w:val="fi-FI"/>
        </w:rPr>
        <w:t>Kore</w:t>
      </w:r>
      <w:proofErr w:type="spellEnd"/>
      <w:r w:rsidR="007E5118">
        <w:rPr>
          <w:rFonts w:ascii="Comic Sans MS" w:hAnsi="Comic Sans MS"/>
          <w:sz w:val="28"/>
          <w:lang w:val="fi-FI"/>
        </w:rPr>
        <w:t xml:space="preserve"> sitten pahaa aavistamattomana käyskenteli tutulla kukkakedolla, </w:t>
      </w:r>
      <w:proofErr w:type="spellStart"/>
      <w:r w:rsidR="007E5118">
        <w:rPr>
          <w:rFonts w:ascii="Comic Sans MS" w:hAnsi="Comic Sans MS"/>
          <w:sz w:val="28"/>
          <w:lang w:val="fi-FI"/>
        </w:rPr>
        <w:t>Haades</w:t>
      </w:r>
      <w:proofErr w:type="spellEnd"/>
      <w:r w:rsidR="007E5118">
        <w:rPr>
          <w:rFonts w:ascii="Comic Sans MS" w:hAnsi="Comic Sans MS"/>
          <w:sz w:val="28"/>
          <w:lang w:val="fi-FI"/>
        </w:rPr>
        <w:t xml:space="preserve"> kävi salakavalasti </w:t>
      </w:r>
      <w:r w:rsidR="0006496B">
        <w:rPr>
          <w:rFonts w:ascii="Comic Sans MS" w:hAnsi="Comic Sans MS"/>
          <w:sz w:val="28"/>
          <w:lang w:val="fi-FI"/>
        </w:rPr>
        <w:t xml:space="preserve">hänen kimppuunsa ja katosi kenenkään huomaamatta maanalaiseen valtakuntaansa tyttö mukanaan. </w:t>
      </w:r>
    </w:p>
    <w:p w:rsidR="0006496B" w:rsidRDefault="0006496B" w:rsidP="005F557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2A" w:rsidRDefault="00935C2A" w:rsidP="005F557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Koren</w:t>
      </w:r>
      <w:proofErr w:type="spellEnd"/>
      <w:r>
        <w:rPr>
          <w:rFonts w:ascii="Comic Sans MS" w:hAnsi="Comic Sans MS"/>
          <w:sz w:val="28"/>
          <w:lang w:val="fi-FI"/>
        </w:rPr>
        <w:t xml:space="preserve"> katoaminen </w:t>
      </w:r>
      <w:r w:rsidR="00CA0653">
        <w:rPr>
          <w:rFonts w:ascii="Comic Sans MS" w:hAnsi="Comic Sans MS"/>
          <w:sz w:val="28"/>
          <w:lang w:val="fi-FI"/>
        </w:rPr>
        <w:t xml:space="preserve">sai </w:t>
      </w:r>
      <w:proofErr w:type="spellStart"/>
      <w:r w:rsidR="00CA0653">
        <w:rPr>
          <w:rFonts w:ascii="Comic Sans MS" w:hAnsi="Comic Sans MS"/>
          <w:sz w:val="28"/>
          <w:lang w:val="fi-FI"/>
        </w:rPr>
        <w:t>Demeter-äidin</w:t>
      </w:r>
      <w:proofErr w:type="spellEnd"/>
      <w:r w:rsidR="00CA0653">
        <w:rPr>
          <w:rFonts w:ascii="Comic Sans MS" w:hAnsi="Comic Sans MS"/>
          <w:sz w:val="28"/>
          <w:lang w:val="fi-FI"/>
        </w:rPr>
        <w:t xml:space="preserve"> suunniltaan. Hän etsi tytärtään kaikkialta, kunnes sai lopulta tietää, että tämä oli ryöstetty manalan kuningattareksi. </w:t>
      </w:r>
      <w:proofErr w:type="gramStart"/>
      <w:r w:rsidR="00CA0653">
        <w:rPr>
          <w:rFonts w:ascii="Comic Sans MS" w:hAnsi="Comic Sans MS"/>
          <w:sz w:val="28"/>
          <w:lang w:val="fi-FI"/>
        </w:rPr>
        <w:t>Koska</w:t>
      </w:r>
      <w:proofErr w:type="gramEnd"/>
      <w:r w:rsidR="00CA0653">
        <w:rPr>
          <w:rFonts w:ascii="Comic Sans MS" w:hAnsi="Comic Sans MS"/>
          <w:sz w:val="28"/>
          <w:lang w:val="fi-FI"/>
        </w:rPr>
        <w:t xml:space="preserve"> tytär oli ehtinyt jo maistaa kuoleman ruokaa – granaattiomenan siemeniä </w:t>
      </w:r>
      <w:r w:rsidR="00694DA2">
        <w:rPr>
          <w:rFonts w:ascii="Comic Sans MS" w:hAnsi="Comic Sans MS"/>
          <w:sz w:val="28"/>
          <w:lang w:val="fi-FI"/>
        </w:rPr>
        <w:t>–</w:t>
      </w:r>
      <w:r w:rsidR="00CA0653">
        <w:rPr>
          <w:rFonts w:ascii="Comic Sans MS" w:hAnsi="Comic Sans MS"/>
          <w:sz w:val="28"/>
          <w:lang w:val="fi-FI"/>
        </w:rPr>
        <w:t xml:space="preserve"> </w:t>
      </w:r>
      <w:r w:rsidR="00694DA2">
        <w:rPr>
          <w:rFonts w:ascii="Comic Sans MS" w:hAnsi="Comic Sans MS"/>
          <w:sz w:val="28"/>
          <w:lang w:val="fi-FI"/>
        </w:rPr>
        <w:t xml:space="preserve">hänellä ei ollut enää paluuta entiseen elämäänsä. </w:t>
      </w:r>
      <w:proofErr w:type="spellStart"/>
      <w:r w:rsidR="00480C86">
        <w:rPr>
          <w:rFonts w:ascii="Comic Sans MS" w:hAnsi="Comic Sans MS"/>
          <w:sz w:val="28"/>
          <w:lang w:val="fi-FI"/>
        </w:rPr>
        <w:t>Demeterin</w:t>
      </w:r>
      <w:proofErr w:type="spellEnd"/>
      <w:r w:rsidR="00480C86">
        <w:rPr>
          <w:rFonts w:ascii="Comic Sans MS" w:hAnsi="Comic Sans MS"/>
          <w:sz w:val="28"/>
          <w:lang w:val="fi-FI"/>
        </w:rPr>
        <w:t xml:space="preserve"> lohduttoman murheen ja uhkausten pehmittämänä ylijumala Zeus kuitenkin päätyi ratkaisuun, jonka mukaan </w:t>
      </w:r>
      <w:proofErr w:type="spellStart"/>
      <w:r w:rsidR="00480C86">
        <w:rPr>
          <w:rFonts w:ascii="Comic Sans MS" w:hAnsi="Comic Sans MS"/>
          <w:sz w:val="28"/>
          <w:lang w:val="fi-FI"/>
        </w:rPr>
        <w:t>Koren</w:t>
      </w:r>
      <w:proofErr w:type="spellEnd"/>
      <w:r w:rsidR="00480C86">
        <w:rPr>
          <w:rFonts w:ascii="Comic Sans MS" w:hAnsi="Comic Sans MS"/>
          <w:sz w:val="28"/>
          <w:lang w:val="fi-FI"/>
        </w:rPr>
        <w:t xml:space="preserve"> tuli viettää osan vuodesta puolisonsa </w:t>
      </w:r>
      <w:proofErr w:type="spellStart"/>
      <w:r w:rsidR="00DE6D9A">
        <w:rPr>
          <w:rFonts w:ascii="Comic Sans MS" w:hAnsi="Comic Sans MS"/>
          <w:sz w:val="28"/>
          <w:lang w:val="fi-FI"/>
        </w:rPr>
        <w:t>Haadeksen</w:t>
      </w:r>
      <w:proofErr w:type="spellEnd"/>
      <w:r w:rsidR="00DE6D9A">
        <w:rPr>
          <w:rFonts w:ascii="Comic Sans MS" w:hAnsi="Comic Sans MS"/>
          <w:sz w:val="28"/>
          <w:lang w:val="fi-FI"/>
        </w:rPr>
        <w:t xml:space="preserve"> luona manalassa, toisen osan hän saisi olla maan päällä äitinsä seurassa. </w:t>
      </w:r>
    </w:p>
    <w:p w:rsidR="00DE6D9A" w:rsidRDefault="00DE6D9A" w:rsidP="005F557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C7" w:rsidRDefault="002216BC" w:rsidP="005F557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Koren</w:t>
      </w:r>
      <w:proofErr w:type="spellEnd"/>
      <w:r>
        <w:rPr>
          <w:rFonts w:ascii="Comic Sans MS" w:hAnsi="Comic Sans MS"/>
          <w:sz w:val="28"/>
          <w:lang w:val="fi-FI"/>
        </w:rPr>
        <w:t xml:space="preserve"> paluu </w:t>
      </w:r>
      <w:proofErr w:type="spellStart"/>
      <w:r>
        <w:rPr>
          <w:rFonts w:ascii="Comic Sans MS" w:hAnsi="Comic Sans MS"/>
          <w:sz w:val="28"/>
          <w:lang w:val="fi-FI"/>
        </w:rPr>
        <w:t>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luo merkitsisi jokavuotista kasvukauden alkua. Sen kunniaksi muinaisessa Kreikassa pantiin toimeen juhlallisia seremonioita, </w:t>
      </w:r>
      <w:r w:rsidR="00942DE5">
        <w:rPr>
          <w:rFonts w:ascii="Comic Sans MS" w:hAnsi="Comic Sans MS"/>
          <w:sz w:val="28"/>
          <w:lang w:val="fi-FI"/>
        </w:rPr>
        <w:t>joissa iloittiin luonnon heräämisestä ja maan puhkeamisesta uuteen hedelmällisyyteen. Kun sato sitten kypsyi ja luo</w:t>
      </w:r>
      <w:r w:rsidR="00A06BCB">
        <w:rPr>
          <w:rFonts w:ascii="Comic Sans MS" w:hAnsi="Comic Sans MS"/>
          <w:sz w:val="28"/>
          <w:lang w:val="fi-FI"/>
        </w:rPr>
        <w:t xml:space="preserve">nnon oli aika </w:t>
      </w:r>
      <w:proofErr w:type="gramStart"/>
      <w:r w:rsidR="00A06BCB">
        <w:rPr>
          <w:rFonts w:ascii="Comic Sans MS" w:hAnsi="Comic Sans MS"/>
          <w:sz w:val="28"/>
          <w:lang w:val="fi-FI"/>
        </w:rPr>
        <w:t>vaipua  ansaittuun</w:t>
      </w:r>
      <w:proofErr w:type="gramEnd"/>
      <w:r w:rsidR="00A06BCB">
        <w:rPr>
          <w:rFonts w:ascii="Comic Sans MS" w:hAnsi="Comic Sans MS"/>
          <w:sz w:val="28"/>
          <w:lang w:val="fi-FI"/>
        </w:rPr>
        <w:t xml:space="preserve"> lepoon, järjestettiin toisenla</w:t>
      </w:r>
      <w:r w:rsidR="00771D4F">
        <w:rPr>
          <w:rFonts w:ascii="Comic Sans MS" w:hAnsi="Comic Sans MS"/>
          <w:sz w:val="28"/>
          <w:lang w:val="fi-FI"/>
        </w:rPr>
        <w:t>i</w:t>
      </w:r>
      <w:r w:rsidR="00A06BCB">
        <w:rPr>
          <w:rFonts w:ascii="Comic Sans MS" w:hAnsi="Comic Sans MS"/>
          <w:sz w:val="28"/>
          <w:lang w:val="fi-FI"/>
        </w:rPr>
        <w:t>sia</w:t>
      </w:r>
      <w:r w:rsidR="00771D4F">
        <w:rPr>
          <w:rFonts w:ascii="Comic Sans MS" w:hAnsi="Comic Sans MS"/>
          <w:sz w:val="28"/>
          <w:lang w:val="fi-FI"/>
        </w:rPr>
        <w:t xml:space="preserve"> seremonioita: niissä </w:t>
      </w:r>
      <w:proofErr w:type="spellStart"/>
      <w:r w:rsidR="00771D4F">
        <w:rPr>
          <w:rFonts w:ascii="Comic Sans MS" w:hAnsi="Comic Sans MS"/>
          <w:sz w:val="28"/>
          <w:lang w:val="fi-FI"/>
        </w:rPr>
        <w:t>Kore</w:t>
      </w:r>
      <w:proofErr w:type="spellEnd"/>
      <w:r w:rsidR="00771D4F">
        <w:rPr>
          <w:rFonts w:ascii="Comic Sans MS" w:hAnsi="Comic Sans MS"/>
          <w:sz w:val="28"/>
          <w:lang w:val="fi-FI"/>
        </w:rPr>
        <w:t xml:space="preserve"> mytologian tapahtumia jäljitellen ryöstettiin takaisin </w:t>
      </w:r>
      <w:r w:rsidR="00B1662F">
        <w:rPr>
          <w:rFonts w:ascii="Comic Sans MS" w:hAnsi="Comic Sans MS"/>
          <w:sz w:val="28"/>
          <w:lang w:val="fi-FI"/>
        </w:rPr>
        <w:t xml:space="preserve">kuoleman valtakuntaan, jossa hän hallitsi  </w:t>
      </w:r>
      <w:proofErr w:type="spellStart"/>
      <w:r w:rsidR="00B1662F">
        <w:rPr>
          <w:rFonts w:ascii="Comic Sans MS" w:hAnsi="Comic Sans MS"/>
          <w:sz w:val="28"/>
          <w:lang w:val="fi-FI"/>
        </w:rPr>
        <w:t>Haadeksen</w:t>
      </w:r>
      <w:proofErr w:type="spellEnd"/>
      <w:r w:rsidR="00B1662F">
        <w:rPr>
          <w:rFonts w:ascii="Comic Sans MS" w:hAnsi="Comic Sans MS"/>
          <w:sz w:val="28"/>
          <w:lang w:val="fi-FI"/>
        </w:rPr>
        <w:t xml:space="preserve"> rinnalla kuningatar </w:t>
      </w:r>
      <w:proofErr w:type="spellStart"/>
      <w:r w:rsidR="00B1662F">
        <w:rPr>
          <w:rFonts w:ascii="Comic Sans MS" w:hAnsi="Comic Sans MS"/>
          <w:sz w:val="28"/>
          <w:lang w:val="fi-FI"/>
        </w:rPr>
        <w:t>Persefonena</w:t>
      </w:r>
      <w:proofErr w:type="spellEnd"/>
      <w:r w:rsidR="00B1662F">
        <w:rPr>
          <w:rFonts w:ascii="Comic Sans MS" w:hAnsi="Comic Sans MS"/>
          <w:sz w:val="28"/>
          <w:lang w:val="fi-FI"/>
        </w:rPr>
        <w:t xml:space="preserve">. Näistä elämän ja kuoleman riiteistä </w:t>
      </w:r>
      <w:r w:rsidR="00702592">
        <w:rPr>
          <w:rFonts w:ascii="Comic Sans MS" w:hAnsi="Comic Sans MS"/>
          <w:sz w:val="28"/>
          <w:lang w:val="fi-FI"/>
        </w:rPr>
        <w:t xml:space="preserve">merkittävimmät olivat </w:t>
      </w:r>
      <w:proofErr w:type="spellStart"/>
      <w:r w:rsidR="00702592">
        <w:rPr>
          <w:rFonts w:ascii="Comic Sans MS" w:hAnsi="Comic Sans MS"/>
          <w:sz w:val="28"/>
          <w:lang w:val="fi-FI"/>
        </w:rPr>
        <w:t>Eleusiin</w:t>
      </w:r>
      <w:proofErr w:type="spellEnd"/>
      <w:r w:rsidR="00702592">
        <w:rPr>
          <w:rFonts w:ascii="Comic Sans MS" w:hAnsi="Comic Sans MS"/>
          <w:sz w:val="28"/>
          <w:lang w:val="fi-FI"/>
        </w:rPr>
        <w:t xml:space="preserve"> mysteerit, joista on kerrottu </w:t>
      </w:r>
      <w:proofErr w:type="spellStart"/>
      <w:r w:rsidR="00702592">
        <w:rPr>
          <w:rFonts w:ascii="Comic Sans MS" w:hAnsi="Comic Sans MS"/>
          <w:sz w:val="28"/>
          <w:lang w:val="fi-FI"/>
        </w:rPr>
        <w:t>Demeterin</w:t>
      </w:r>
      <w:proofErr w:type="spellEnd"/>
      <w:r w:rsidR="00702592">
        <w:rPr>
          <w:rFonts w:ascii="Comic Sans MS" w:hAnsi="Comic Sans MS"/>
          <w:sz w:val="28"/>
          <w:lang w:val="fi-FI"/>
        </w:rPr>
        <w:t xml:space="preserve"> yhteydessä. Alun perin niiden pyhissä näytelmissä</w:t>
      </w:r>
      <w:r w:rsidR="00CC7899">
        <w:rPr>
          <w:rFonts w:ascii="Comic Sans MS" w:hAnsi="Comic Sans MS"/>
          <w:sz w:val="28"/>
          <w:lang w:val="fi-FI"/>
        </w:rPr>
        <w:t xml:space="preserve"> Korea ei vietelty eikä </w:t>
      </w:r>
      <w:r w:rsidR="00CC7899">
        <w:rPr>
          <w:rFonts w:ascii="Comic Sans MS" w:hAnsi="Comic Sans MS"/>
          <w:sz w:val="28"/>
          <w:lang w:val="fi-FI"/>
        </w:rPr>
        <w:lastRenderedPageBreak/>
        <w:t xml:space="preserve">viety väkisin manalaan, vaan hän saapui vapaaehtoisesti kuolleiden maahan, koska tunsi myötätuntoa näitä kohtaan. Hän laskeutui </w:t>
      </w:r>
      <w:r w:rsidR="00EC719B">
        <w:rPr>
          <w:rFonts w:ascii="Comic Sans MS" w:hAnsi="Comic Sans MS"/>
          <w:sz w:val="28"/>
          <w:lang w:val="fi-FI"/>
        </w:rPr>
        <w:t xml:space="preserve">edesmenneiden luo ja </w:t>
      </w:r>
      <w:proofErr w:type="spellStart"/>
      <w:r w:rsidR="00EC719B">
        <w:rPr>
          <w:rFonts w:ascii="Comic Sans MS" w:hAnsi="Comic Sans MS"/>
          <w:sz w:val="28"/>
          <w:lang w:val="fi-FI"/>
        </w:rPr>
        <w:t>initoi</w:t>
      </w:r>
      <w:proofErr w:type="spellEnd"/>
      <w:r w:rsidR="006A6426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EC719B">
        <w:rPr>
          <w:rFonts w:ascii="Comic Sans MS" w:hAnsi="Comic Sans MS"/>
          <w:sz w:val="28"/>
          <w:lang w:val="fi-FI"/>
        </w:rPr>
        <w:t xml:space="preserve">, </w:t>
      </w:r>
      <w:proofErr w:type="gramStart"/>
      <w:r w:rsidR="00EC719B">
        <w:rPr>
          <w:rFonts w:ascii="Comic Sans MS" w:hAnsi="Comic Sans MS"/>
          <w:sz w:val="28"/>
          <w:lang w:val="fi-FI"/>
        </w:rPr>
        <w:t>vihki ,</w:t>
      </w:r>
      <w:proofErr w:type="gramEnd"/>
      <w:r w:rsidR="00EC719B">
        <w:rPr>
          <w:rFonts w:ascii="Comic Sans MS" w:hAnsi="Comic Sans MS"/>
          <w:sz w:val="28"/>
          <w:lang w:val="fi-FI"/>
        </w:rPr>
        <w:t xml:space="preserve"> heidät uudestisyntymään. </w:t>
      </w:r>
    </w:p>
    <w:p w:rsidR="00EC719B" w:rsidRDefault="00EC719B" w:rsidP="005F557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50" w:rsidRDefault="00516EDB" w:rsidP="005F557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Koren-taina</w:t>
      </w:r>
      <w:proofErr w:type="spellEnd"/>
      <w:r>
        <w:rPr>
          <w:rFonts w:ascii="Comic Sans MS" w:hAnsi="Comic Sans MS"/>
          <w:sz w:val="28"/>
          <w:lang w:val="fi-FI"/>
        </w:rPr>
        <w:t xml:space="preserve"> saattaa symboloida myös kahden aikakauden yhteentörmäystä. Paratiisi, jossa </w:t>
      </w:r>
      <w:proofErr w:type="spellStart"/>
      <w:r>
        <w:rPr>
          <w:rFonts w:ascii="Comic Sans MS" w:hAnsi="Comic Sans MS"/>
          <w:sz w:val="28"/>
          <w:lang w:val="fi-FI"/>
        </w:rPr>
        <w:t>Kore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olivat yhtä, edustaa </w:t>
      </w:r>
      <w:r w:rsidR="00281A29">
        <w:rPr>
          <w:rFonts w:ascii="Comic Sans MS" w:hAnsi="Comic Sans MS"/>
          <w:sz w:val="28"/>
          <w:lang w:val="fi-FI"/>
        </w:rPr>
        <w:t xml:space="preserve">matriarkaalista naisvallan aikaa, jota luonnehtivat rauha ja sopusointu. Sitä 9seuranneella rautakaudella vanhat matriarkaatit tuhottiin väkivaltaisesti ja kovat miehiset </w:t>
      </w:r>
      <w:r w:rsidR="002F1C28">
        <w:rPr>
          <w:rFonts w:ascii="Comic Sans MS" w:hAnsi="Comic Sans MS"/>
          <w:sz w:val="28"/>
          <w:lang w:val="fi-FI"/>
        </w:rPr>
        <w:t xml:space="preserve">arvot nousivat kunniaan. Tätä kuvaa </w:t>
      </w:r>
      <w:proofErr w:type="spellStart"/>
      <w:r w:rsidR="002F1C28">
        <w:rPr>
          <w:rFonts w:ascii="Comic Sans MS" w:hAnsi="Comic Sans MS"/>
          <w:sz w:val="28"/>
          <w:lang w:val="fi-FI"/>
        </w:rPr>
        <w:t>Haadeksen</w:t>
      </w:r>
      <w:proofErr w:type="spellEnd"/>
      <w:r w:rsidR="002F1C28">
        <w:rPr>
          <w:rFonts w:ascii="Comic Sans MS" w:hAnsi="Comic Sans MS"/>
          <w:sz w:val="28"/>
          <w:lang w:val="fi-FI"/>
        </w:rPr>
        <w:t xml:space="preserve"> toimintatapa ja suhtautuminen naissukupuoleen. Vastaavat mallit ovat jääneet rauta-ajan </w:t>
      </w:r>
      <w:proofErr w:type="spellStart"/>
      <w:r w:rsidR="00872457">
        <w:rPr>
          <w:rFonts w:ascii="Comic Sans MS" w:hAnsi="Comic Sans MS"/>
          <w:sz w:val="28"/>
          <w:lang w:val="fi-FI"/>
        </w:rPr>
        <w:t>peruina</w:t>
      </w:r>
      <w:proofErr w:type="spellEnd"/>
      <w:r w:rsidR="00872457">
        <w:rPr>
          <w:rFonts w:ascii="Comic Sans MS" w:hAnsi="Comic Sans MS"/>
          <w:sz w:val="28"/>
          <w:lang w:val="fi-FI"/>
        </w:rPr>
        <w:t xml:space="preserve"> vaikuttamaan sekä miehiseen että naiselliseen psyykeen, kollektiiviseen alitajuntaan</w:t>
      </w:r>
      <w:r w:rsidR="00C06A50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872457">
        <w:rPr>
          <w:rFonts w:ascii="Comic Sans MS" w:hAnsi="Comic Sans MS"/>
          <w:sz w:val="28"/>
          <w:lang w:val="fi-FI"/>
        </w:rPr>
        <w:t>. Mies on hallitseva, vahva, päättävä ja toimiva osapuoli,</w:t>
      </w:r>
      <w:r w:rsidR="00C06A50">
        <w:rPr>
          <w:rFonts w:ascii="Comic Sans MS" w:hAnsi="Comic Sans MS"/>
          <w:sz w:val="28"/>
          <w:lang w:val="fi-FI"/>
        </w:rPr>
        <w:t xml:space="preserve"> </w:t>
      </w:r>
      <w:r w:rsidR="00872457">
        <w:rPr>
          <w:rFonts w:ascii="Comic Sans MS" w:hAnsi="Comic Sans MS"/>
          <w:sz w:val="28"/>
          <w:lang w:val="fi-FI"/>
        </w:rPr>
        <w:t>nainen</w:t>
      </w:r>
      <w:r w:rsidR="00C06A50">
        <w:rPr>
          <w:rFonts w:ascii="Comic Sans MS" w:hAnsi="Comic Sans MS"/>
          <w:sz w:val="28"/>
          <w:lang w:val="fi-FI"/>
        </w:rPr>
        <w:t xml:space="preserve"> puolestaan </w:t>
      </w:r>
      <w:proofErr w:type="gramStart"/>
      <w:r w:rsidR="00C06A50">
        <w:rPr>
          <w:rFonts w:ascii="Comic Sans MS" w:hAnsi="Comic Sans MS"/>
          <w:sz w:val="28"/>
          <w:lang w:val="fi-FI"/>
        </w:rPr>
        <w:t>alistuva ,</w:t>
      </w:r>
      <w:proofErr w:type="gramEnd"/>
      <w:r w:rsidR="00C06A50">
        <w:rPr>
          <w:rFonts w:ascii="Comic Sans MS" w:hAnsi="Comic Sans MS"/>
          <w:sz w:val="28"/>
          <w:lang w:val="fi-FI"/>
        </w:rPr>
        <w:t xml:space="preserve"> vailla omaa tahtoa, lähestulkoon esine.</w:t>
      </w:r>
    </w:p>
    <w:p w:rsidR="00516EDB" w:rsidRDefault="00C06A50" w:rsidP="005F557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457">
        <w:rPr>
          <w:rFonts w:ascii="Comic Sans MS" w:hAnsi="Comic Sans MS"/>
          <w:sz w:val="28"/>
          <w:lang w:val="fi-FI"/>
        </w:rPr>
        <w:t xml:space="preserve"> </w:t>
      </w:r>
    </w:p>
    <w:p w:rsidR="00075D60" w:rsidRDefault="00075D60" w:rsidP="005F557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Muinaiset roomalaiset tunsivat samanlaisen äiti-tytär-parin kuin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Kore/Persefone</w:t>
      </w:r>
      <w:proofErr w:type="spellEnd"/>
      <w:r>
        <w:rPr>
          <w:rFonts w:ascii="Comic Sans MS" w:hAnsi="Comic Sans MS"/>
          <w:sz w:val="28"/>
          <w:lang w:val="fi-FI"/>
        </w:rPr>
        <w:t xml:space="preserve">; edellistä vastasi maanviljelyn jumalatar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ja jälkimmäistä manalan hallit</w:t>
      </w:r>
      <w:r w:rsidR="00A36FA4">
        <w:rPr>
          <w:rFonts w:ascii="Comic Sans MS" w:hAnsi="Comic Sans MS"/>
          <w:sz w:val="28"/>
          <w:lang w:val="fi-FI"/>
        </w:rPr>
        <w:t>s</w:t>
      </w:r>
      <w:r>
        <w:rPr>
          <w:rFonts w:ascii="Comic Sans MS" w:hAnsi="Comic Sans MS"/>
          <w:sz w:val="28"/>
          <w:lang w:val="fi-FI"/>
        </w:rPr>
        <w:t xml:space="preserve">ijatar </w:t>
      </w:r>
      <w:proofErr w:type="spellStart"/>
      <w:r w:rsidR="00A36FA4">
        <w:rPr>
          <w:rFonts w:ascii="Comic Sans MS" w:hAnsi="Comic Sans MS"/>
          <w:sz w:val="28"/>
          <w:lang w:val="fi-FI"/>
        </w:rPr>
        <w:t>Proserpina</w:t>
      </w:r>
      <w:proofErr w:type="spellEnd"/>
      <w:r w:rsidR="00A36FA4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A36FA4">
        <w:rPr>
          <w:rFonts w:ascii="Comic Sans MS" w:hAnsi="Comic Sans MS"/>
          <w:sz w:val="28"/>
          <w:lang w:val="fi-FI"/>
        </w:rPr>
        <w:t xml:space="preserve">. </w:t>
      </w:r>
    </w:p>
    <w:p w:rsidR="00A36FA4" w:rsidRDefault="00A36FA4" w:rsidP="005F557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4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A4" w:rsidRDefault="00A36FA4" w:rsidP="00A36FA4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390650" cy="3295650"/>
            <wp:effectExtent l="19050" t="0" r="0" b="0"/>
            <wp:docPr id="15" name="Kuva 14" descr="proser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erpi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FA4" w:rsidRDefault="00A36FA4" w:rsidP="00A36FA4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Proserpina</w:t>
      </w:r>
    </w:p>
    <w:p w:rsidR="006A6426" w:rsidRDefault="006A6426" w:rsidP="005F557C">
      <w:pPr>
        <w:rPr>
          <w:rFonts w:ascii="Comic Sans MS" w:hAnsi="Comic Sans MS"/>
          <w:sz w:val="28"/>
          <w:lang w:val="fi-FI"/>
        </w:rPr>
      </w:pPr>
    </w:p>
    <w:p w:rsidR="00694DA2" w:rsidRDefault="00694DA2" w:rsidP="005F557C">
      <w:pPr>
        <w:rPr>
          <w:rFonts w:ascii="Comic Sans MS" w:hAnsi="Comic Sans MS"/>
          <w:sz w:val="28"/>
          <w:lang w:val="fi-FI"/>
        </w:rPr>
      </w:pPr>
    </w:p>
    <w:p w:rsidR="00694DA2" w:rsidRDefault="00694DA2" w:rsidP="00694DA2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Kuva 9" descr="Pomegranate02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granate02_ed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A2" w:rsidRDefault="00694DA2" w:rsidP="00694DA2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36FA4">
          <w:rPr>
            <w:noProof/>
          </w:rPr>
          <w:t>2</w:t>
        </w:r>
      </w:fldSimple>
      <w:r>
        <w:t xml:space="preserve"> </w:t>
      </w:r>
      <w:proofErr w:type="spellStart"/>
      <w:r>
        <w:t>granaattiomena</w:t>
      </w:r>
      <w:proofErr w:type="spellEnd"/>
    </w:p>
    <w:p w:rsidR="00935C2A" w:rsidRDefault="00935C2A" w:rsidP="005F557C">
      <w:pPr>
        <w:rPr>
          <w:rFonts w:ascii="Comic Sans MS" w:hAnsi="Comic Sans MS"/>
          <w:sz w:val="28"/>
          <w:lang w:val="fi-FI"/>
        </w:rPr>
      </w:pPr>
    </w:p>
    <w:p w:rsidR="00935C2A" w:rsidRDefault="00935C2A" w:rsidP="005F557C">
      <w:pPr>
        <w:rPr>
          <w:rFonts w:ascii="Comic Sans MS" w:hAnsi="Comic Sans MS"/>
          <w:sz w:val="28"/>
          <w:lang w:val="fi-FI"/>
        </w:rPr>
      </w:pPr>
    </w:p>
    <w:p w:rsidR="00935C2A" w:rsidRDefault="00935C2A" w:rsidP="00935C2A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984500" cy="4432300"/>
            <wp:effectExtent l="19050" t="0" r="6350" b="0"/>
            <wp:docPr id="9" name="Kuva 8" descr="musta hev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 hevon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C2A" w:rsidRDefault="00935C2A" w:rsidP="00935C2A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36FA4">
          <w:rPr>
            <w:noProof/>
          </w:rPr>
          <w:t>3</w:t>
        </w:r>
      </w:fldSimple>
      <w:r>
        <w:t xml:space="preserve"> </w:t>
      </w:r>
      <w:proofErr w:type="spellStart"/>
      <w:r>
        <w:t>musta</w:t>
      </w:r>
      <w:proofErr w:type="spellEnd"/>
      <w:r>
        <w:t xml:space="preserve"> </w:t>
      </w:r>
      <w:proofErr w:type="spellStart"/>
      <w:r>
        <w:t>hevonen</w:t>
      </w:r>
      <w:proofErr w:type="spellEnd"/>
    </w:p>
    <w:p w:rsidR="00524111" w:rsidRDefault="00524111" w:rsidP="005F557C">
      <w:pPr>
        <w:rPr>
          <w:rFonts w:ascii="Comic Sans MS" w:hAnsi="Comic Sans MS"/>
          <w:sz w:val="28"/>
          <w:lang w:val="fi-FI"/>
        </w:rPr>
      </w:pPr>
    </w:p>
    <w:p w:rsidR="00524111" w:rsidRDefault="00524111" w:rsidP="005F557C">
      <w:pPr>
        <w:rPr>
          <w:rFonts w:ascii="Comic Sans MS" w:hAnsi="Comic Sans MS"/>
          <w:sz w:val="28"/>
          <w:lang w:val="fi-FI"/>
        </w:rPr>
      </w:pPr>
    </w:p>
    <w:p w:rsidR="00524111" w:rsidRDefault="00BA0D3B" w:rsidP="005F557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3605530"/>
            <wp:effectExtent l="19050" t="0" r="0" b="0"/>
            <wp:docPr id="3" name="Kuva 2" descr="vilj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ja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7C" w:rsidRDefault="00331B7C" w:rsidP="00331B7C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997200" cy="4495800"/>
            <wp:effectExtent l="19050" t="0" r="0" b="0"/>
            <wp:docPr id="4" name="Kuva 3" descr="unik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k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7C" w:rsidRDefault="00331B7C" w:rsidP="00331B7C">
      <w:pPr>
        <w:pStyle w:val="Kuvanotsikko"/>
      </w:pPr>
      <w:r>
        <w:t xml:space="preserve">Figure </w:t>
      </w:r>
      <w:fldSimple w:instr=" SEQ Figure \* ARABIC ">
        <w:r w:rsidR="00A36FA4">
          <w:rPr>
            <w:noProof/>
          </w:rPr>
          <w:t>4</w:t>
        </w:r>
      </w:fldSimple>
      <w:r>
        <w:t xml:space="preserve"> </w:t>
      </w:r>
      <w:proofErr w:type="spellStart"/>
      <w:r>
        <w:t>Unikko</w:t>
      </w:r>
      <w:proofErr w:type="spellEnd"/>
    </w:p>
    <w:p w:rsidR="00015C08" w:rsidRDefault="00015C08" w:rsidP="00015C08">
      <w:pPr>
        <w:keepNext/>
      </w:pPr>
      <w:r>
        <w:rPr>
          <w:noProof/>
        </w:rPr>
        <w:drawing>
          <wp:inline distT="0" distB="0" distL="0" distR="0">
            <wp:extent cx="2247900" cy="2809875"/>
            <wp:effectExtent l="19050" t="0" r="0" b="0"/>
            <wp:docPr id="5" name="Kuva 4" descr="narsi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siss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7C" w:rsidRDefault="00015C08" w:rsidP="00015C08">
      <w:pPr>
        <w:pStyle w:val="Kuvanotsikko"/>
      </w:pPr>
      <w:r>
        <w:t xml:space="preserve">Figure </w:t>
      </w:r>
      <w:fldSimple w:instr=" SEQ Figure \* ARABIC ">
        <w:r w:rsidR="00A36FA4">
          <w:rPr>
            <w:noProof/>
          </w:rPr>
          <w:t>5</w:t>
        </w:r>
      </w:fldSimple>
      <w:r>
        <w:t xml:space="preserve"> </w:t>
      </w:r>
      <w:proofErr w:type="spellStart"/>
      <w:r>
        <w:t>narsissi</w:t>
      </w:r>
      <w:proofErr w:type="spellEnd"/>
    </w:p>
    <w:p w:rsidR="00015C08" w:rsidRDefault="00015C08" w:rsidP="00015C08">
      <w:pPr>
        <w:keepNext/>
      </w:pPr>
      <w:r>
        <w:rPr>
          <w:noProof/>
        </w:rPr>
        <w:lastRenderedPageBreak/>
        <w:drawing>
          <wp:inline distT="0" distB="0" distL="0" distR="0">
            <wp:extent cx="2247900" cy="2809875"/>
            <wp:effectExtent l="19050" t="0" r="0" b="0"/>
            <wp:docPr id="6" name="Kuva 5" descr="li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j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08" w:rsidRDefault="00015C08" w:rsidP="00015C08">
      <w:pPr>
        <w:pStyle w:val="Kuvanotsikko"/>
      </w:pPr>
      <w:r>
        <w:t xml:space="preserve">Figure </w:t>
      </w:r>
      <w:fldSimple w:instr=" SEQ Figure \* ARABIC ">
        <w:r w:rsidR="00A36FA4">
          <w:rPr>
            <w:noProof/>
          </w:rPr>
          <w:t>6</w:t>
        </w:r>
      </w:fldSimple>
      <w:r>
        <w:t xml:space="preserve"> </w:t>
      </w:r>
      <w:proofErr w:type="spellStart"/>
      <w:r>
        <w:t>lilja</w:t>
      </w:r>
      <w:proofErr w:type="spellEnd"/>
    </w:p>
    <w:p w:rsidR="00015C08" w:rsidRDefault="00015C08" w:rsidP="00015C08">
      <w:pPr>
        <w:keepNext/>
      </w:pPr>
      <w:r>
        <w:rPr>
          <w:noProof/>
        </w:rPr>
        <w:drawing>
          <wp:inline distT="0" distB="0" distL="0" distR="0">
            <wp:extent cx="2247900" cy="3352800"/>
            <wp:effectExtent l="19050" t="0" r="0" b="0"/>
            <wp:docPr id="7" name="Kuva 6" descr="orvo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vokk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08" w:rsidRPr="00015C08" w:rsidRDefault="00015C08" w:rsidP="00015C08">
      <w:pPr>
        <w:pStyle w:val="Kuvanotsikko"/>
      </w:pPr>
      <w:r>
        <w:t xml:space="preserve">Figure </w:t>
      </w:r>
      <w:fldSimple w:instr=" SEQ Figure \* ARABIC ">
        <w:r w:rsidR="00A36FA4">
          <w:rPr>
            <w:noProof/>
          </w:rPr>
          <w:t>7</w:t>
        </w:r>
      </w:fldSimple>
      <w:r>
        <w:t xml:space="preserve"> </w:t>
      </w:r>
      <w:proofErr w:type="spellStart"/>
      <w:r>
        <w:t>orvokki</w:t>
      </w:r>
      <w:proofErr w:type="spellEnd"/>
    </w:p>
    <w:p w:rsidR="00DA5A05" w:rsidRDefault="00DA5A05" w:rsidP="005F557C">
      <w:pPr>
        <w:rPr>
          <w:rFonts w:ascii="Comic Sans MS" w:hAnsi="Comic Sans MS"/>
          <w:sz w:val="28"/>
          <w:lang w:val="fi-FI"/>
        </w:rPr>
      </w:pPr>
    </w:p>
    <w:p w:rsidR="00DA5A05" w:rsidRDefault="00DA5A05" w:rsidP="005F557C">
      <w:pPr>
        <w:rPr>
          <w:rFonts w:ascii="Comic Sans MS" w:hAnsi="Comic Sans MS"/>
          <w:sz w:val="28"/>
          <w:lang w:val="fi-FI"/>
        </w:rPr>
      </w:pPr>
    </w:p>
    <w:p w:rsidR="00DA5A05" w:rsidRDefault="00DA5A05" w:rsidP="005F557C">
      <w:pPr>
        <w:rPr>
          <w:rFonts w:ascii="Comic Sans MS" w:hAnsi="Comic Sans MS"/>
          <w:sz w:val="28"/>
          <w:lang w:val="fi-FI"/>
        </w:rPr>
      </w:pPr>
    </w:p>
    <w:p w:rsidR="00DA5A05" w:rsidRDefault="00DA5A05" w:rsidP="005F557C">
      <w:pPr>
        <w:rPr>
          <w:rFonts w:ascii="Comic Sans MS" w:hAnsi="Comic Sans MS"/>
          <w:sz w:val="28"/>
          <w:lang w:val="fi-FI"/>
        </w:rPr>
      </w:pPr>
    </w:p>
    <w:p w:rsidR="004A53B2" w:rsidRPr="00C54BC9" w:rsidRDefault="004A53B2" w:rsidP="005F557C">
      <w:pPr>
        <w:rPr>
          <w:rFonts w:ascii="Comic Sans MS" w:hAnsi="Comic Sans MS"/>
          <w:sz w:val="28"/>
          <w:lang w:val="fi-FI"/>
        </w:rPr>
      </w:pPr>
    </w:p>
    <w:sectPr w:rsidR="004A53B2" w:rsidRPr="00C54BC9" w:rsidSect="002B159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DB" w:rsidRDefault="00516EDB" w:rsidP="005F557C">
      <w:pPr>
        <w:spacing w:after="0" w:line="240" w:lineRule="auto"/>
      </w:pPr>
      <w:r>
        <w:separator/>
      </w:r>
    </w:p>
  </w:endnote>
  <w:endnote w:type="continuationSeparator" w:id="0">
    <w:p w:rsidR="00516EDB" w:rsidRDefault="00516EDB" w:rsidP="005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DB" w:rsidRDefault="00516EDB" w:rsidP="005F557C">
      <w:pPr>
        <w:spacing w:after="0" w:line="240" w:lineRule="auto"/>
      </w:pPr>
      <w:r>
        <w:separator/>
      </w:r>
    </w:p>
  </w:footnote>
  <w:footnote w:type="continuationSeparator" w:id="0">
    <w:p w:rsidR="00516EDB" w:rsidRDefault="00516EDB" w:rsidP="005F557C">
      <w:pPr>
        <w:spacing w:after="0" w:line="240" w:lineRule="auto"/>
      </w:pPr>
      <w:r>
        <w:continuationSeparator/>
      </w:r>
    </w:p>
  </w:footnote>
  <w:footnote w:id="1">
    <w:p w:rsidR="00516EDB" w:rsidRDefault="00516E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E5458">
        <w:t>https://www.google.com/maps/place/Sisilia/@37.5814964,11.812993,7z/data=!3m1!4b1!4m5!3m4!1s0x1310c1f34aa1f193:0x694f441ba13803f6!8m2!3d37.6377316!4d13.9311208?hl=fi</w:t>
      </w:r>
    </w:p>
  </w:footnote>
  <w:footnote w:id="2">
    <w:p w:rsidR="00516EDB" w:rsidRDefault="00516EDB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6A6426">
        <w:t>https://www.suomisanakirja.fi/initiaatio</w:t>
      </w:r>
    </w:p>
  </w:footnote>
  <w:footnote w:id="3">
    <w:p w:rsidR="00C06A50" w:rsidRDefault="00C06A50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C06A50">
        <w:t>https://fi.wikipedia.org/wiki/Kollektiivinen_alitajunta</w:t>
      </w:r>
    </w:p>
  </w:footnote>
  <w:footnote w:id="4">
    <w:p w:rsidR="00A36FA4" w:rsidRDefault="00A36FA4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A36FA4">
        <w:t>https://fi.wikipedia.org/wiki/Proserpina_(jumalatar)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70"/>
      <w:docPartObj>
        <w:docPartGallery w:val="Page Numbers (Top of Page)"/>
        <w:docPartUnique/>
      </w:docPartObj>
    </w:sdtPr>
    <w:sdtContent>
      <w:p w:rsidR="00516EDB" w:rsidRDefault="00516EDB">
        <w:pPr>
          <w:pStyle w:val="Yltunniste"/>
          <w:jc w:val="center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36FA4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36FA4">
          <w:rPr>
            <w:b/>
            <w:noProof/>
          </w:rPr>
          <w:t>10</w:t>
        </w:r>
        <w:r>
          <w:rPr>
            <w:b/>
            <w:sz w:val="24"/>
            <w:szCs w:val="24"/>
          </w:rPr>
          <w:fldChar w:fldCharType="end"/>
        </w:r>
      </w:p>
    </w:sdtContent>
  </w:sdt>
  <w:p w:rsidR="00516EDB" w:rsidRDefault="00516EDB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7C"/>
    <w:rsid w:val="00015C08"/>
    <w:rsid w:val="0006496B"/>
    <w:rsid w:val="000726E2"/>
    <w:rsid w:val="00075D60"/>
    <w:rsid w:val="002125AF"/>
    <w:rsid w:val="002216BC"/>
    <w:rsid w:val="00281A29"/>
    <w:rsid w:val="002B1597"/>
    <w:rsid w:val="002F1C28"/>
    <w:rsid w:val="00331B7C"/>
    <w:rsid w:val="003C674E"/>
    <w:rsid w:val="00480C86"/>
    <w:rsid w:val="004A53B2"/>
    <w:rsid w:val="00516EDB"/>
    <w:rsid w:val="00524111"/>
    <w:rsid w:val="00584181"/>
    <w:rsid w:val="005F557C"/>
    <w:rsid w:val="006948C7"/>
    <w:rsid w:val="00694DA2"/>
    <w:rsid w:val="006A6426"/>
    <w:rsid w:val="00702592"/>
    <w:rsid w:val="00771D4F"/>
    <w:rsid w:val="007E5118"/>
    <w:rsid w:val="00872457"/>
    <w:rsid w:val="008F089C"/>
    <w:rsid w:val="00916EC7"/>
    <w:rsid w:val="00935C2A"/>
    <w:rsid w:val="00942DE5"/>
    <w:rsid w:val="00984E8B"/>
    <w:rsid w:val="009F5BEC"/>
    <w:rsid w:val="00A06BCB"/>
    <w:rsid w:val="00A36FA4"/>
    <w:rsid w:val="00AE5458"/>
    <w:rsid w:val="00B1662F"/>
    <w:rsid w:val="00B31638"/>
    <w:rsid w:val="00BA0D3B"/>
    <w:rsid w:val="00C06A50"/>
    <w:rsid w:val="00C54BC9"/>
    <w:rsid w:val="00CA0653"/>
    <w:rsid w:val="00CC7899"/>
    <w:rsid w:val="00D62FE1"/>
    <w:rsid w:val="00DA5A05"/>
    <w:rsid w:val="00DE6D9A"/>
    <w:rsid w:val="00EC719B"/>
    <w:rsid w:val="00FE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15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F5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F5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5F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F557C"/>
  </w:style>
  <w:style w:type="paragraph" w:styleId="Alatunniste">
    <w:name w:val="footer"/>
    <w:basedOn w:val="Normaali"/>
    <w:link w:val="AlatunnisteChar"/>
    <w:uiPriority w:val="99"/>
    <w:semiHidden/>
    <w:unhideWhenUsed/>
    <w:rsid w:val="005F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F557C"/>
  </w:style>
  <w:style w:type="paragraph" w:styleId="Seliteteksti">
    <w:name w:val="Balloon Text"/>
    <w:basedOn w:val="Normaali"/>
    <w:link w:val="SelitetekstiChar"/>
    <w:uiPriority w:val="99"/>
    <w:semiHidden/>
    <w:unhideWhenUsed/>
    <w:rsid w:val="0021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25A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E545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E545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E5458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331B7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55906-D512-4DF0-99A4-7C8835B6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2021-01-13T06:00:00Z</dcterms:created>
  <dcterms:modified xsi:type="dcterms:W3CDTF">2021-01-13T06:00:00Z</dcterms:modified>
</cp:coreProperties>
</file>