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Pr="0056645D" w:rsidRDefault="0063152B" w:rsidP="0063152B">
      <w:pPr>
        <w:pStyle w:val="Otsikko"/>
        <w:rPr>
          <w:lang w:val="fi-FI"/>
        </w:rPr>
      </w:pPr>
      <w:r w:rsidRPr="0056645D">
        <w:rPr>
          <w:lang w:val="fi-FI"/>
        </w:rPr>
        <w:t xml:space="preserve">KAALILASAGNE </w:t>
      </w:r>
      <w:r w:rsidR="0056645D" w:rsidRPr="0056645D">
        <w:rPr>
          <w:lang w:val="fi-FI"/>
        </w:rPr>
        <w:t>8 annosta/G/M/1 tunti 30 minuuttia</w:t>
      </w:r>
    </w:p>
    <w:tbl>
      <w:tblPr>
        <w:tblStyle w:val="TaulukkoRuudukko"/>
        <w:tblW w:w="0" w:type="auto"/>
        <w:tblLook w:val="04A0"/>
      </w:tblPr>
      <w:tblGrid>
        <w:gridCol w:w="1908"/>
        <w:gridCol w:w="7668"/>
      </w:tblGrid>
      <w:tr w:rsidR="00166B7D" w:rsidTr="00D554A9">
        <w:tc>
          <w:tcPr>
            <w:tcW w:w="1908" w:type="dxa"/>
          </w:tcPr>
          <w:p w:rsidR="00166B7D" w:rsidRDefault="00D554A9" w:rsidP="00166B7D">
            <w:r>
              <w:t>1 ½ kg</w:t>
            </w:r>
          </w:p>
        </w:tc>
        <w:tc>
          <w:tcPr>
            <w:tcW w:w="7668" w:type="dxa"/>
          </w:tcPr>
          <w:p w:rsidR="00166B7D" w:rsidRDefault="00D554A9" w:rsidP="00166B7D">
            <w:proofErr w:type="spellStart"/>
            <w:r>
              <w:t>Keräkaalia</w:t>
            </w:r>
            <w:proofErr w:type="spellEnd"/>
          </w:p>
        </w:tc>
      </w:tr>
      <w:tr w:rsidR="00166B7D" w:rsidTr="00D554A9">
        <w:tc>
          <w:tcPr>
            <w:tcW w:w="1908" w:type="dxa"/>
          </w:tcPr>
          <w:p w:rsidR="00166B7D" w:rsidRDefault="00D554A9" w:rsidP="00166B7D">
            <w:r>
              <w:t xml:space="preserve">1 </w:t>
            </w:r>
            <w:proofErr w:type="spellStart"/>
            <w:r>
              <w:t>litra</w:t>
            </w:r>
            <w:proofErr w:type="spellEnd"/>
          </w:p>
        </w:tc>
        <w:tc>
          <w:tcPr>
            <w:tcW w:w="7668" w:type="dxa"/>
          </w:tcPr>
          <w:p w:rsidR="00166B7D" w:rsidRDefault="00D554A9" w:rsidP="00166B7D">
            <w:proofErr w:type="spellStart"/>
            <w:r>
              <w:t>Vettä</w:t>
            </w:r>
            <w:proofErr w:type="spellEnd"/>
            <w:r>
              <w:t xml:space="preserve"> </w:t>
            </w:r>
          </w:p>
        </w:tc>
      </w:tr>
      <w:tr w:rsidR="00166B7D" w:rsidTr="00D554A9">
        <w:tc>
          <w:tcPr>
            <w:tcW w:w="1908" w:type="dxa"/>
          </w:tcPr>
          <w:p w:rsidR="00166B7D" w:rsidRDefault="00D554A9" w:rsidP="00166B7D">
            <w:r>
              <w:t xml:space="preserve">½ </w:t>
            </w:r>
            <w:proofErr w:type="spellStart"/>
            <w:r>
              <w:t>tl</w:t>
            </w:r>
            <w:proofErr w:type="spellEnd"/>
          </w:p>
        </w:tc>
        <w:tc>
          <w:tcPr>
            <w:tcW w:w="7668" w:type="dxa"/>
          </w:tcPr>
          <w:p w:rsidR="00166B7D" w:rsidRDefault="00D554A9" w:rsidP="00166B7D">
            <w:proofErr w:type="spellStart"/>
            <w:r>
              <w:t>Suolaa</w:t>
            </w:r>
            <w:proofErr w:type="spellEnd"/>
          </w:p>
        </w:tc>
      </w:tr>
      <w:tr w:rsidR="00D554A9" w:rsidTr="00821D7B">
        <w:tc>
          <w:tcPr>
            <w:tcW w:w="9576" w:type="dxa"/>
            <w:gridSpan w:val="2"/>
          </w:tcPr>
          <w:p w:rsidR="00D554A9" w:rsidRPr="00A10B70" w:rsidRDefault="00D554A9" w:rsidP="00166B7D">
            <w:pPr>
              <w:rPr>
                <w:b/>
              </w:rPr>
            </w:pPr>
            <w:r w:rsidRPr="00A10B70">
              <w:rPr>
                <w:b/>
                <w:sz w:val="32"/>
              </w:rPr>
              <w:t xml:space="preserve">JAUHELIHAKASTIKE </w:t>
            </w:r>
          </w:p>
        </w:tc>
      </w:tr>
      <w:tr w:rsidR="00166B7D" w:rsidTr="00D554A9">
        <w:tc>
          <w:tcPr>
            <w:tcW w:w="1908" w:type="dxa"/>
          </w:tcPr>
          <w:p w:rsidR="00166B7D" w:rsidRDefault="00EC0B7C" w:rsidP="00166B7D">
            <w:r>
              <w:t xml:space="preserve">1 </w:t>
            </w:r>
            <w:proofErr w:type="spellStart"/>
            <w:r>
              <w:t>rs</w:t>
            </w:r>
            <w:proofErr w:type="spellEnd"/>
            <w:r>
              <w:t xml:space="preserve"> (400 g)</w:t>
            </w:r>
          </w:p>
        </w:tc>
        <w:tc>
          <w:tcPr>
            <w:tcW w:w="7668" w:type="dxa"/>
          </w:tcPr>
          <w:p w:rsidR="00166B7D" w:rsidRDefault="00EC0B7C" w:rsidP="00166B7D">
            <w:proofErr w:type="spellStart"/>
            <w:r>
              <w:t>Naudanjauhelihaa</w:t>
            </w:r>
            <w:proofErr w:type="spellEnd"/>
            <w:r>
              <w:t xml:space="preserve"> (17 %)</w:t>
            </w:r>
          </w:p>
        </w:tc>
      </w:tr>
      <w:tr w:rsidR="00166B7D" w:rsidTr="00D554A9">
        <w:tc>
          <w:tcPr>
            <w:tcW w:w="1908" w:type="dxa"/>
          </w:tcPr>
          <w:p w:rsidR="00166B7D" w:rsidRDefault="00EC0B7C" w:rsidP="00166B7D">
            <w:r>
              <w:t xml:space="preserve">2 </w:t>
            </w:r>
            <w:proofErr w:type="spellStart"/>
            <w:r>
              <w:t>tlk</w:t>
            </w:r>
            <w:proofErr w:type="spellEnd"/>
            <w:r>
              <w:t xml:space="preserve"> (á 400-500 g)</w:t>
            </w:r>
          </w:p>
        </w:tc>
        <w:tc>
          <w:tcPr>
            <w:tcW w:w="7668" w:type="dxa"/>
          </w:tcPr>
          <w:p w:rsidR="00166B7D" w:rsidRDefault="002E6C95" w:rsidP="00166B7D">
            <w:proofErr w:type="spellStart"/>
            <w:r>
              <w:t>T</w:t>
            </w:r>
            <w:r w:rsidR="00EC0B7C">
              <w:t>omaattipastakastiketta</w:t>
            </w:r>
            <w:proofErr w:type="spellEnd"/>
          </w:p>
        </w:tc>
      </w:tr>
      <w:tr w:rsidR="002E6C95" w:rsidTr="002D11F9">
        <w:tc>
          <w:tcPr>
            <w:tcW w:w="9576" w:type="dxa"/>
            <w:gridSpan w:val="2"/>
          </w:tcPr>
          <w:p w:rsidR="002E6C95" w:rsidRPr="00A10B70" w:rsidRDefault="002E6C95" w:rsidP="00166B7D">
            <w:pPr>
              <w:rPr>
                <w:b/>
              </w:rPr>
            </w:pPr>
            <w:r w:rsidRPr="00A10B70">
              <w:rPr>
                <w:b/>
                <w:sz w:val="36"/>
              </w:rPr>
              <w:t xml:space="preserve">JUUSTOKASTIKE </w:t>
            </w:r>
          </w:p>
        </w:tc>
      </w:tr>
      <w:tr w:rsidR="00166B7D" w:rsidTr="00D554A9">
        <w:tc>
          <w:tcPr>
            <w:tcW w:w="1908" w:type="dxa"/>
          </w:tcPr>
          <w:p w:rsidR="00166B7D" w:rsidRDefault="002E6C95" w:rsidP="00166B7D">
            <w:r>
              <w:t xml:space="preserve">2 </w:t>
            </w:r>
            <w:proofErr w:type="spellStart"/>
            <w:r>
              <w:t>prk</w:t>
            </w:r>
            <w:proofErr w:type="spellEnd"/>
            <w:r>
              <w:t xml:space="preserve"> (á 150 g)</w:t>
            </w:r>
          </w:p>
        </w:tc>
        <w:tc>
          <w:tcPr>
            <w:tcW w:w="7668" w:type="dxa"/>
          </w:tcPr>
          <w:p w:rsidR="00166B7D" w:rsidRDefault="002E6C95" w:rsidP="00166B7D">
            <w:proofErr w:type="spellStart"/>
            <w:r>
              <w:t>Ranskankermaa</w:t>
            </w:r>
            <w:proofErr w:type="spellEnd"/>
            <w:r>
              <w:t xml:space="preserve"> </w:t>
            </w:r>
          </w:p>
        </w:tc>
      </w:tr>
      <w:tr w:rsidR="00166B7D" w:rsidTr="00D554A9">
        <w:tc>
          <w:tcPr>
            <w:tcW w:w="1908" w:type="dxa"/>
          </w:tcPr>
          <w:p w:rsidR="00166B7D" w:rsidRDefault="002E6C95" w:rsidP="00166B7D">
            <w:r>
              <w:t xml:space="preserve">1 </w:t>
            </w:r>
            <w:proofErr w:type="spellStart"/>
            <w:r>
              <w:t>ps</w:t>
            </w:r>
            <w:proofErr w:type="spellEnd"/>
            <w:r>
              <w:t xml:space="preserve"> (150 g)</w:t>
            </w:r>
          </w:p>
        </w:tc>
        <w:tc>
          <w:tcPr>
            <w:tcW w:w="7668" w:type="dxa"/>
          </w:tcPr>
          <w:p w:rsidR="00166B7D" w:rsidRDefault="002E6C95" w:rsidP="00166B7D">
            <w:proofErr w:type="spellStart"/>
            <w:r>
              <w:t>Emmental-juustoraastetta</w:t>
            </w:r>
            <w:proofErr w:type="spellEnd"/>
          </w:p>
        </w:tc>
      </w:tr>
      <w:tr w:rsidR="00A10B70" w:rsidTr="00812A7B">
        <w:tc>
          <w:tcPr>
            <w:tcW w:w="9576" w:type="dxa"/>
            <w:gridSpan w:val="2"/>
          </w:tcPr>
          <w:p w:rsidR="00A10B70" w:rsidRPr="00A10B70" w:rsidRDefault="00A10B70" w:rsidP="00166B7D">
            <w:pPr>
              <w:rPr>
                <w:b/>
              </w:rPr>
            </w:pPr>
            <w:r w:rsidRPr="00A10B70">
              <w:rPr>
                <w:b/>
                <w:sz w:val="32"/>
              </w:rPr>
              <w:t xml:space="preserve">PINNALLE </w:t>
            </w:r>
          </w:p>
        </w:tc>
      </w:tr>
      <w:tr w:rsidR="00166B7D" w:rsidTr="00D554A9">
        <w:tc>
          <w:tcPr>
            <w:tcW w:w="1908" w:type="dxa"/>
          </w:tcPr>
          <w:p w:rsidR="00166B7D" w:rsidRDefault="00A10B70" w:rsidP="00166B7D">
            <w:r>
              <w:t xml:space="preserve">1 </w:t>
            </w:r>
            <w:proofErr w:type="spellStart"/>
            <w:r>
              <w:t>ps</w:t>
            </w:r>
            <w:proofErr w:type="spellEnd"/>
            <w:r>
              <w:t xml:space="preserve"> (150 g) </w:t>
            </w:r>
          </w:p>
        </w:tc>
        <w:tc>
          <w:tcPr>
            <w:tcW w:w="7668" w:type="dxa"/>
          </w:tcPr>
          <w:p w:rsidR="00166B7D" w:rsidRDefault="00A10B70" w:rsidP="00166B7D">
            <w:r>
              <w:t>Mozzarella-</w:t>
            </w:r>
            <w:proofErr w:type="spellStart"/>
            <w:r>
              <w:t>juustoraastetta</w:t>
            </w:r>
            <w:proofErr w:type="spellEnd"/>
            <w:r>
              <w:t xml:space="preserve"> </w:t>
            </w:r>
          </w:p>
        </w:tc>
      </w:tr>
      <w:tr w:rsidR="0041390C" w:rsidRPr="006B2D16" w:rsidTr="009F12A1">
        <w:trPr>
          <w:trHeight w:val="2497"/>
        </w:trPr>
        <w:tc>
          <w:tcPr>
            <w:tcW w:w="9576" w:type="dxa"/>
            <w:gridSpan w:val="2"/>
          </w:tcPr>
          <w:p w:rsidR="0041390C" w:rsidRDefault="0041390C" w:rsidP="0041390C">
            <w:pPr>
              <w:pStyle w:val="Luettelokappale"/>
              <w:numPr>
                <w:ilvl w:val="0"/>
                <w:numId w:val="1"/>
              </w:numPr>
              <w:rPr>
                <w:lang w:val="fi-FI"/>
              </w:rPr>
            </w:pPr>
            <w:proofErr w:type="gramStart"/>
            <w:r w:rsidRPr="006B2D16">
              <w:rPr>
                <w:lang w:val="fi-FI"/>
              </w:rPr>
              <w:t xml:space="preserve">Huuhtele  </w:t>
            </w:r>
            <w:r w:rsidR="006B2D16" w:rsidRPr="006B2D16">
              <w:rPr>
                <w:lang w:val="fi-FI"/>
              </w:rPr>
              <w:t>kaali</w:t>
            </w:r>
            <w:proofErr w:type="gramEnd"/>
            <w:r w:rsidR="006B2D16" w:rsidRPr="006B2D16">
              <w:rPr>
                <w:lang w:val="fi-FI"/>
              </w:rPr>
              <w:t xml:space="preserve"> ja lohko se neljään osaan, poista kanta. </w:t>
            </w:r>
            <w:r w:rsidR="006B2D16">
              <w:rPr>
                <w:lang w:val="fi-FI"/>
              </w:rPr>
              <w:t>Leikkaa kaali isoiksi paloiksi ja irrota lehdet kattilaan. Lisää vesi ja suola. Keitä kannen alla 15 minuuttia, painele välillä kauhalla. Valuta siivilässä hyvin.</w:t>
            </w:r>
          </w:p>
          <w:p w:rsidR="006B2D16" w:rsidRDefault="006B2D16" w:rsidP="0041390C">
            <w:pPr>
              <w:pStyle w:val="Luettelokappale"/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Ruskista jauheliha paistokasarissa</w:t>
            </w:r>
            <w:r w:rsidR="002C3429">
              <w:rPr>
                <w:lang w:val="fi-FI"/>
              </w:rPr>
              <w:t>. Lisää pastakastike ha hauduta 5 minuuttia.</w:t>
            </w:r>
          </w:p>
          <w:p w:rsidR="002C3429" w:rsidRDefault="002C3429" w:rsidP="0041390C">
            <w:pPr>
              <w:pStyle w:val="Luettelokappale"/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Sekoita ranskankerma ja emmentalraaste kattilassa ja kuumenna, kunnes juusto sulaa.</w:t>
            </w:r>
          </w:p>
          <w:p w:rsidR="00C22EC4" w:rsidRDefault="002C3429" w:rsidP="0041390C">
            <w:pPr>
              <w:pStyle w:val="Luettelokappale"/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 xml:space="preserve">Levitä puolet jauhelihakastikkeesta noin 3 litran vetoiseen uunivuokaan. Lado puolet kaalinlehdistä päälle. Levitä loppu jauhelihakastike vuokaan, lisää puolet juustokastikkeesta ja lado loput kaalinlehdet päälle. Painele kevyesti kauhalla, jotta kastikkeet </w:t>
            </w:r>
            <w:r w:rsidR="00C22EC4">
              <w:rPr>
                <w:lang w:val="fi-FI"/>
              </w:rPr>
              <w:t xml:space="preserve">jakaantuvat tasaisesti. Tasoita loppu juustokastike ja </w:t>
            </w:r>
            <w:proofErr w:type="spellStart"/>
            <w:r w:rsidR="00C22EC4">
              <w:rPr>
                <w:lang w:val="fi-FI"/>
              </w:rPr>
              <w:t>mozzarellaraaste</w:t>
            </w:r>
            <w:proofErr w:type="spellEnd"/>
            <w:r w:rsidR="00C22EC4">
              <w:rPr>
                <w:lang w:val="fi-FI"/>
              </w:rPr>
              <w:t xml:space="preserve"> pinnalle.</w:t>
            </w:r>
          </w:p>
          <w:p w:rsidR="002C3429" w:rsidRPr="006B2D16" w:rsidRDefault="00C22EC4" w:rsidP="0041390C">
            <w:pPr>
              <w:pStyle w:val="Luettelokappale"/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Kypsennä 175-asteisessa uunissa noin tunti.</w:t>
            </w:r>
            <w:r w:rsidR="00ED619D">
              <w:rPr>
                <w:lang w:val="fi-FI"/>
              </w:rPr>
              <w:t xml:space="preserve"> Jos pinta alkaa tummua liikaa, peitä vuoka kannella tai foliolla. Anna vetäytyä 15-20 minuuttia. </w:t>
            </w:r>
            <w:r w:rsidR="002C3429">
              <w:rPr>
                <w:lang w:val="fi-FI"/>
              </w:rPr>
              <w:t xml:space="preserve"> </w:t>
            </w:r>
          </w:p>
        </w:tc>
      </w:tr>
    </w:tbl>
    <w:p w:rsidR="00166B7D" w:rsidRPr="006B2D16" w:rsidRDefault="00166B7D" w:rsidP="00166B7D">
      <w:pPr>
        <w:rPr>
          <w:lang w:val="fi-FI"/>
        </w:rPr>
      </w:pPr>
    </w:p>
    <w:sectPr w:rsidR="00166B7D" w:rsidRPr="006B2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158D"/>
    <w:multiLevelType w:val="hybridMultilevel"/>
    <w:tmpl w:val="7058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152B"/>
    <w:rsid w:val="00166B7D"/>
    <w:rsid w:val="002C3429"/>
    <w:rsid w:val="002E6C95"/>
    <w:rsid w:val="0041390C"/>
    <w:rsid w:val="0056645D"/>
    <w:rsid w:val="0063152B"/>
    <w:rsid w:val="006B2D16"/>
    <w:rsid w:val="00A10B70"/>
    <w:rsid w:val="00C22EC4"/>
    <w:rsid w:val="00D554A9"/>
    <w:rsid w:val="00E85394"/>
    <w:rsid w:val="00EC0B7C"/>
    <w:rsid w:val="00ED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31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31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166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41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2021-03-14T02:23:00Z</dcterms:created>
  <dcterms:modified xsi:type="dcterms:W3CDTF">2021-03-14T02:23:00Z</dcterms:modified>
</cp:coreProperties>
</file>