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715AD9" w:rsidP="00715AD9">
      <w:pPr>
        <w:pStyle w:val="Otsikko"/>
        <w:rPr>
          <w:lang w:val="fi-FI"/>
        </w:rPr>
      </w:pPr>
      <w:r w:rsidRPr="00715AD9">
        <w:rPr>
          <w:lang w:val="fi-FI"/>
        </w:rPr>
        <w:t>MUSTAHERUKKA-PÄÄRYNÄKIISSELI JA SUKLAAKERMAVAAHTO 6 annosta/G/L</w:t>
      </w:r>
      <w:r>
        <w:rPr>
          <w:lang w:val="fi-FI"/>
        </w:rPr>
        <w:t xml:space="preserve">/MU/K/20 minuuttia </w:t>
      </w:r>
    </w:p>
    <w:p w:rsidR="00715AD9" w:rsidRDefault="00A74F40" w:rsidP="00715AD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Mausta helppo herukkakiisseli kanelilla, sitruunalla ja </w:t>
      </w:r>
      <w:proofErr w:type="spellStart"/>
      <w:r>
        <w:rPr>
          <w:rFonts w:ascii="Comic Sans MS" w:hAnsi="Comic Sans MS"/>
          <w:sz w:val="28"/>
          <w:lang w:val="fi-FI"/>
        </w:rPr>
        <w:t>päärynäsattumilla</w:t>
      </w:r>
      <w:proofErr w:type="spellEnd"/>
      <w:r>
        <w:rPr>
          <w:rFonts w:ascii="Comic Sans MS" w:hAnsi="Comic Sans MS"/>
          <w:sz w:val="28"/>
          <w:lang w:val="fi-FI"/>
        </w:rPr>
        <w:t>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74F40" w:rsidTr="00A74F40">
        <w:tc>
          <w:tcPr>
            <w:tcW w:w="4788" w:type="dxa"/>
          </w:tcPr>
          <w:p w:rsidR="00A74F40" w:rsidRDefault="00A74F40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A74F40" w:rsidRDefault="00A74F40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Päärynää</w:t>
            </w:r>
          </w:p>
        </w:tc>
      </w:tr>
      <w:tr w:rsidR="00A74F40" w:rsidTr="00A74F40">
        <w:tc>
          <w:tcPr>
            <w:tcW w:w="4788" w:type="dxa"/>
          </w:tcPr>
          <w:p w:rsidR="00A74F40" w:rsidRDefault="00A74F40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(200 g)</w:t>
            </w:r>
          </w:p>
        </w:tc>
        <w:tc>
          <w:tcPr>
            <w:tcW w:w="4788" w:type="dxa"/>
          </w:tcPr>
          <w:p w:rsidR="00A74F40" w:rsidRDefault="00A74F40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Mustaherukoita (pakaste)</w:t>
            </w:r>
          </w:p>
        </w:tc>
      </w:tr>
      <w:tr w:rsidR="00A74F40" w:rsidTr="00A74F40"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 dl</w:t>
            </w:r>
          </w:p>
        </w:tc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A74F40" w:rsidTr="00A74F40"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A74F40" w:rsidTr="00A74F40"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Sitruunanmehua</w:t>
            </w:r>
          </w:p>
        </w:tc>
      </w:tr>
      <w:tr w:rsidR="00A74F40" w:rsidTr="00A74F40"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kanelia</w:t>
            </w:r>
          </w:p>
        </w:tc>
      </w:tr>
      <w:tr w:rsidR="00E21A34" w:rsidTr="00CC7C6E">
        <w:tc>
          <w:tcPr>
            <w:tcW w:w="9576" w:type="dxa"/>
            <w:gridSpan w:val="2"/>
          </w:tcPr>
          <w:p w:rsidR="00E21A34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 w:rsidRPr="00AD578C">
              <w:rPr>
                <w:rFonts w:ascii="Comic Sans MS" w:hAnsi="Comic Sans MS"/>
                <w:sz w:val="28"/>
                <w:highlight w:val="green"/>
                <w:lang w:val="fi-FI"/>
              </w:rPr>
              <w:t>SUURUS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74F40" w:rsidTr="00A74F40">
        <w:tc>
          <w:tcPr>
            <w:tcW w:w="4788" w:type="dxa"/>
          </w:tcPr>
          <w:p w:rsidR="00A74F40" w:rsidRDefault="00E21A34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A74F40" w:rsidRDefault="00AD578C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A74F40" w:rsidTr="00A74F40">
        <w:tc>
          <w:tcPr>
            <w:tcW w:w="4788" w:type="dxa"/>
          </w:tcPr>
          <w:p w:rsidR="00A74F40" w:rsidRDefault="00AD578C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rkl</w:t>
            </w:r>
          </w:p>
        </w:tc>
        <w:tc>
          <w:tcPr>
            <w:tcW w:w="4788" w:type="dxa"/>
          </w:tcPr>
          <w:p w:rsidR="00A74F40" w:rsidRDefault="00AD578C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perunajauhoja</w:t>
            </w:r>
          </w:p>
        </w:tc>
      </w:tr>
      <w:tr w:rsidR="00AD578C" w:rsidTr="003D61AD">
        <w:tc>
          <w:tcPr>
            <w:tcW w:w="9576" w:type="dxa"/>
            <w:gridSpan w:val="2"/>
          </w:tcPr>
          <w:p w:rsidR="00AD578C" w:rsidRDefault="00AD578C" w:rsidP="00715AD9">
            <w:pPr>
              <w:rPr>
                <w:rFonts w:ascii="Comic Sans MS" w:hAnsi="Comic Sans MS"/>
                <w:sz w:val="28"/>
                <w:lang w:val="fi-FI"/>
              </w:rPr>
            </w:pPr>
            <w:r w:rsidRPr="00AD578C">
              <w:rPr>
                <w:rFonts w:ascii="Comic Sans MS" w:hAnsi="Comic Sans MS"/>
                <w:sz w:val="28"/>
                <w:highlight w:val="green"/>
                <w:lang w:val="fi-FI"/>
              </w:rPr>
              <w:t>LISÄKSI</w:t>
            </w:r>
          </w:p>
        </w:tc>
      </w:tr>
      <w:tr w:rsidR="00A74F40" w:rsidTr="00A74F40">
        <w:tc>
          <w:tcPr>
            <w:tcW w:w="4788" w:type="dxa"/>
          </w:tcPr>
          <w:p w:rsidR="00A74F40" w:rsidRDefault="00AD578C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(250 ml)</w:t>
            </w:r>
          </w:p>
        </w:tc>
        <w:tc>
          <w:tcPr>
            <w:tcW w:w="4788" w:type="dxa"/>
          </w:tcPr>
          <w:p w:rsidR="00A74F40" w:rsidRDefault="00AD578C" w:rsidP="00715AD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Suklaakermaa </w:t>
            </w:r>
          </w:p>
        </w:tc>
      </w:tr>
      <w:tr w:rsidR="00AD578C" w:rsidTr="00125C59">
        <w:tc>
          <w:tcPr>
            <w:tcW w:w="9576" w:type="dxa"/>
            <w:gridSpan w:val="2"/>
          </w:tcPr>
          <w:p w:rsidR="00AD578C" w:rsidRDefault="00F83CA3" w:rsidP="00F83CA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Huuhtele </w:t>
            </w:r>
            <w:r w:rsidR="00CC2C13">
              <w:rPr>
                <w:rFonts w:ascii="Comic Sans MS" w:hAnsi="Comic Sans MS"/>
                <w:sz w:val="28"/>
                <w:lang w:val="fi-FI"/>
              </w:rPr>
              <w:t xml:space="preserve">ja kuori päärynät. Leikkaa </w:t>
            </w:r>
            <w:proofErr w:type="gramStart"/>
            <w:r w:rsidR="00CC2C13">
              <w:rPr>
                <w:rFonts w:ascii="Comic Sans MS" w:hAnsi="Comic Sans MS"/>
                <w:sz w:val="28"/>
                <w:lang w:val="fi-FI"/>
              </w:rPr>
              <w:t>pieniksi  kuutioiksi</w:t>
            </w:r>
            <w:proofErr w:type="gramEnd"/>
            <w:r w:rsidR="00CC2C13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CC2C13" w:rsidRDefault="00CC2C13" w:rsidP="00F83CA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mustaherukat, vesi ja sokeri kattilaan. Kuumenna ja keitä pari minuuttia.</w:t>
            </w:r>
          </w:p>
          <w:p w:rsidR="00CC2C13" w:rsidRDefault="00CC2C13" w:rsidP="00F83CA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suuruksen vesi ja perunajauhot </w:t>
            </w:r>
            <w:r w:rsidR="00A569B7">
              <w:rPr>
                <w:rFonts w:ascii="Comic Sans MS" w:hAnsi="Comic Sans MS"/>
                <w:sz w:val="28"/>
                <w:lang w:val="fi-FI"/>
              </w:rPr>
              <w:t xml:space="preserve">keskenään. Siirrä kattila pois levyltä. Kaada suurus ohuena nauhana koko ajan </w:t>
            </w:r>
            <w:proofErr w:type="gramStart"/>
            <w:r w:rsidR="00A569B7">
              <w:rPr>
                <w:rFonts w:ascii="Comic Sans MS" w:hAnsi="Comic Sans MS"/>
                <w:sz w:val="28"/>
                <w:lang w:val="fi-FI"/>
              </w:rPr>
              <w:t>sekoittaen  kattilaan</w:t>
            </w:r>
            <w:proofErr w:type="gramEnd"/>
            <w:r w:rsidR="00A569B7">
              <w:rPr>
                <w:rFonts w:ascii="Comic Sans MS" w:hAnsi="Comic Sans MS"/>
                <w:sz w:val="28"/>
                <w:lang w:val="fi-FI"/>
              </w:rPr>
              <w:t>. Laita kattila takaisin kuumalle levylle</w:t>
            </w:r>
            <w:r w:rsidR="002A1C19">
              <w:rPr>
                <w:rFonts w:ascii="Comic Sans MS" w:hAnsi="Comic Sans MS"/>
                <w:sz w:val="28"/>
                <w:lang w:val="fi-FI"/>
              </w:rPr>
              <w:t>. Kuumenna sekoittaen, kunnes kiisseli pulpahtaa muutaman kerran. Siirrä kattila pois levyltä.</w:t>
            </w:r>
          </w:p>
          <w:p w:rsidR="002A1C19" w:rsidRDefault="002A1C19" w:rsidP="00F83CA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päärynät, sitruunamehu ja kaneli kiisseliin. Jaa kiisseli tarjoilukulhoihin. Ripottele sokeria pinnalle.</w:t>
            </w:r>
          </w:p>
          <w:p w:rsidR="002A1C19" w:rsidRPr="00F83CA3" w:rsidRDefault="002A1C19" w:rsidP="00F83CA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jäähtyneenä vaahdotetun suklaakerman kera. </w:t>
            </w:r>
          </w:p>
        </w:tc>
      </w:tr>
    </w:tbl>
    <w:p w:rsidR="00A74F40" w:rsidRPr="00A74F40" w:rsidRDefault="00A74F40" w:rsidP="00715AD9">
      <w:pPr>
        <w:rPr>
          <w:rFonts w:ascii="Comic Sans MS" w:hAnsi="Comic Sans MS"/>
          <w:sz w:val="28"/>
          <w:lang w:val="fi-FI"/>
        </w:rPr>
      </w:pPr>
    </w:p>
    <w:sectPr w:rsidR="00A74F40" w:rsidRPr="00A7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29"/>
    <w:multiLevelType w:val="hybridMultilevel"/>
    <w:tmpl w:val="F9B4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5AD9"/>
    <w:rsid w:val="002A1C19"/>
    <w:rsid w:val="00471CFF"/>
    <w:rsid w:val="00715AD9"/>
    <w:rsid w:val="00A569B7"/>
    <w:rsid w:val="00A74F40"/>
    <w:rsid w:val="00AD578C"/>
    <w:rsid w:val="00CC2C13"/>
    <w:rsid w:val="00D313B6"/>
    <w:rsid w:val="00E21A34"/>
    <w:rsid w:val="00E85394"/>
    <w:rsid w:val="00F8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15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15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A7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8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2021-03-14T03:11:00Z</dcterms:created>
  <dcterms:modified xsi:type="dcterms:W3CDTF">2021-03-14T03:11:00Z</dcterms:modified>
</cp:coreProperties>
</file>