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045CA4" w:rsidRDefault="004F30AB" w:rsidP="004F30AB">
      <w:pPr>
        <w:pStyle w:val="Otsikko"/>
        <w:rPr>
          <w:lang w:val="en-US"/>
        </w:rPr>
      </w:pPr>
      <w:r>
        <w:rPr>
          <w:lang w:val="en-US"/>
        </w:rPr>
        <w:t xml:space="preserve">MESIKASTE </w:t>
      </w:r>
    </w:p>
    <w:p w:rsidR="00692585" w:rsidRPr="00692585" w:rsidRDefault="00692585" w:rsidP="00692585">
      <w:pPr>
        <w:keepNext/>
        <w:framePr w:dropCap="margin" w:lines="3" w:wrap="around" w:vAnchor="text" w:hAnchor="page"/>
        <w:spacing w:after="0" w:line="1346" w:lineRule="exact"/>
        <w:textAlignment w:val="baseline"/>
        <w:rPr>
          <w:rFonts w:ascii="Comic Sans MS" w:hAnsi="Comic Sans MS"/>
          <w:position w:val="-6"/>
          <w:sz w:val="137"/>
        </w:rPr>
      </w:pPr>
      <w:r w:rsidRPr="00692585">
        <w:rPr>
          <w:rFonts w:ascii="Comic Sans MS" w:hAnsi="Comic Sans MS"/>
          <w:position w:val="-6"/>
          <w:sz w:val="137"/>
        </w:rPr>
        <w:t>K</w:t>
      </w:r>
    </w:p>
    <w:p w:rsidR="00FE20B8" w:rsidRDefault="00FE20B8" w:rsidP="00FE20B8">
      <w:pPr>
        <w:rPr>
          <w:rFonts w:ascii="Comic Sans MS" w:hAnsi="Comic Sans MS"/>
          <w:sz w:val="28"/>
        </w:rPr>
      </w:pPr>
      <w:r w:rsidRPr="00FE20B8">
        <w:rPr>
          <w:rFonts w:ascii="Comic Sans MS" w:hAnsi="Comic Sans MS"/>
          <w:sz w:val="28"/>
        </w:rPr>
        <w:t xml:space="preserve">irvoilla on nivelikäs imukärsä, jolla ne imevät ravinnokseen kasvin solunesteitä. </w:t>
      </w:r>
      <w:r>
        <w:rPr>
          <w:rFonts w:ascii="Comic Sans MS" w:hAnsi="Comic Sans MS"/>
          <w:sz w:val="28"/>
        </w:rPr>
        <w:t xml:space="preserve">Kirvat ulostavat osan tästä nesteestä ulos sokeripitoisena ”mesikasteena”, jota ampiaiset, muurahaiset, mehiläiset ja monet muut hyönteiset käyttävät ravintonaan. Mesikaste muodostaa tahmean ”maton” kirvojen vaivaamien kasvien lehdille ja varsiin. </w:t>
      </w:r>
    </w:p>
    <w:p w:rsidR="00692585" w:rsidRPr="00692585" w:rsidRDefault="00692585" w:rsidP="00692585">
      <w:pPr>
        <w:keepNext/>
        <w:framePr w:dropCap="drop" w:lines="3" w:wrap="around" w:vAnchor="text" w:hAnchor="text"/>
        <w:spacing w:after="0" w:line="1755" w:lineRule="exact"/>
        <w:textAlignment w:val="baseline"/>
        <w:rPr>
          <w:rFonts w:ascii="Comic Sans MS" w:hAnsi="Comic Sans MS"/>
          <w:sz w:val="173"/>
        </w:rPr>
      </w:pPr>
      <w:r w:rsidRPr="00692585">
        <w:rPr>
          <w:rFonts w:ascii="Comic Sans MS" w:hAnsi="Comic Sans MS"/>
          <w:sz w:val="173"/>
        </w:rPr>
        <w:t>M</w:t>
      </w:r>
    </w:p>
    <w:p w:rsidR="00FE20B8" w:rsidRDefault="00FE20B8" w:rsidP="00692585">
      <w:p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esikasteesta on 90 </w:t>
      </w:r>
      <w:r w:rsidR="00692585">
        <w:rPr>
          <w:rFonts w:ascii="Comic Sans MS" w:hAnsi="Comic Sans MS"/>
          <w:sz w:val="28"/>
        </w:rPr>
        <w:t xml:space="preserve">% sokeria ja siis täynnä kaloreita. Lisäksi mesikasteessa on runsaasti proteiineja, vitamiineja ja mineraaleja. Monet muurahaiset käyttävät kirvoja lypsykarjanaan ja puolustavat niitä vihollisia vastaan. </w:t>
      </w:r>
    </w:p>
    <w:tbl>
      <w:tblPr>
        <w:tblStyle w:val="TaulukkoRuudukko"/>
        <w:tblW w:w="0" w:type="auto"/>
        <w:tblLook w:val="04A0"/>
      </w:tblPr>
      <w:tblGrid>
        <w:gridCol w:w="9576"/>
      </w:tblGrid>
      <w:tr w:rsidR="00FD6487" w:rsidTr="00FD6487">
        <w:tc>
          <w:tcPr>
            <w:tcW w:w="9576" w:type="dxa"/>
          </w:tcPr>
          <w:p w:rsidR="00FD6487" w:rsidRDefault="00FD6487" w:rsidP="00692585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Skorpionikorento</w:t>
            </w:r>
          </w:p>
        </w:tc>
      </w:tr>
      <w:tr w:rsidR="00FD6487" w:rsidTr="00FD6487">
        <w:tc>
          <w:tcPr>
            <w:tcW w:w="9576" w:type="dxa"/>
          </w:tcPr>
          <w:p w:rsidR="00FD6487" w:rsidRDefault="00FD6487" w:rsidP="00692585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Yleinen ampiainen</w:t>
            </w:r>
          </w:p>
        </w:tc>
      </w:tr>
      <w:tr w:rsidR="00FD6487" w:rsidTr="00FD6487">
        <w:tc>
          <w:tcPr>
            <w:tcW w:w="9576" w:type="dxa"/>
          </w:tcPr>
          <w:p w:rsidR="00FD6487" w:rsidRDefault="00FD6487" w:rsidP="00692585">
            <w:pPr>
              <w:spacing w:line="360" w:lineRule="auto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Pihamauriainen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FD6487" w:rsidTr="00FD6487">
        <w:tc>
          <w:tcPr>
            <w:tcW w:w="9576" w:type="dxa"/>
          </w:tcPr>
          <w:p w:rsidR="00FD6487" w:rsidRDefault="00FD6487" w:rsidP="00692585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Siloviholainen </w:t>
            </w:r>
          </w:p>
        </w:tc>
      </w:tr>
      <w:tr w:rsidR="00FD6487" w:rsidTr="00FD6487">
        <w:tc>
          <w:tcPr>
            <w:tcW w:w="9576" w:type="dxa"/>
          </w:tcPr>
          <w:p w:rsidR="00FD6487" w:rsidRDefault="00FD6487" w:rsidP="00692585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Paperimuurahainen</w:t>
            </w:r>
          </w:p>
        </w:tc>
      </w:tr>
      <w:tr w:rsidR="00FD6487" w:rsidTr="00FD6487">
        <w:tc>
          <w:tcPr>
            <w:tcW w:w="9576" w:type="dxa"/>
          </w:tcPr>
          <w:p w:rsidR="00FD6487" w:rsidRDefault="00FD6487" w:rsidP="00692585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Kekomuurahainen</w:t>
            </w:r>
          </w:p>
        </w:tc>
      </w:tr>
      <w:tr w:rsidR="00FD6487" w:rsidTr="00FD6487">
        <w:tc>
          <w:tcPr>
            <w:tcW w:w="9576" w:type="dxa"/>
          </w:tcPr>
          <w:p w:rsidR="00FD6487" w:rsidRDefault="00FD6487" w:rsidP="00692585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Aitohevosmuurahainen </w:t>
            </w:r>
          </w:p>
        </w:tc>
      </w:tr>
      <w:tr w:rsidR="00FD6487" w:rsidTr="00FD6487">
        <w:tc>
          <w:tcPr>
            <w:tcW w:w="9576" w:type="dxa"/>
          </w:tcPr>
          <w:p w:rsidR="00FD6487" w:rsidRDefault="00FD6487" w:rsidP="00692585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Kesymehiläinen</w:t>
            </w:r>
          </w:p>
        </w:tc>
      </w:tr>
      <w:tr w:rsidR="00FD6487" w:rsidTr="00FD6487">
        <w:tc>
          <w:tcPr>
            <w:tcW w:w="9576" w:type="dxa"/>
          </w:tcPr>
          <w:p w:rsidR="00FD6487" w:rsidRDefault="00FD6487" w:rsidP="00692585">
            <w:pPr>
              <w:spacing w:line="360" w:lineRule="auto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Xylota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segnis</w:t>
            </w:r>
            <w:proofErr w:type="spellEnd"/>
          </w:p>
        </w:tc>
      </w:tr>
      <w:tr w:rsidR="00FD6487" w:rsidTr="00FD6487">
        <w:tc>
          <w:tcPr>
            <w:tcW w:w="9576" w:type="dxa"/>
          </w:tcPr>
          <w:p w:rsidR="00FD6487" w:rsidRDefault="00FD6487" w:rsidP="00692585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Lukit </w:t>
            </w:r>
          </w:p>
        </w:tc>
      </w:tr>
      <w:tr w:rsidR="00FD6487" w:rsidTr="00FD6487">
        <w:tc>
          <w:tcPr>
            <w:tcW w:w="9576" w:type="dxa"/>
          </w:tcPr>
          <w:p w:rsidR="00FD6487" w:rsidRDefault="00FD6487" w:rsidP="00692585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Isopihtihäntä </w:t>
            </w:r>
          </w:p>
        </w:tc>
      </w:tr>
    </w:tbl>
    <w:p w:rsidR="00750C86" w:rsidRPr="00FE20B8" w:rsidRDefault="00750C86" w:rsidP="00692585">
      <w:pPr>
        <w:spacing w:line="360" w:lineRule="auto"/>
        <w:rPr>
          <w:rFonts w:ascii="Comic Sans MS" w:hAnsi="Comic Sans MS"/>
          <w:sz w:val="28"/>
        </w:rPr>
      </w:pPr>
    </w:p>
    <w:sectPr w:rsidR="00750C86" w:rsidRPr="00FE20B8" w:rsidSect="00CD35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AB" w:rsidRDefault="004F30AB" w:rsidP="004F30AB">
      <w:pPr>
        <w:spacing w:after="0" w:line="240" w:lineRule="auto"/>
      </w:pPr>
      <w:r>
        <w:separator/>
      </w:r>
    </w:p>
  </w:endnote>
  <w:endnote w:type="continuationSeparator" w:id="0">
    <w:p w:rsidR="004F30AB" w:rsidRDefault="004F30AB" w:rsidP="004F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AB" w:rsidRDefault="004F30AB" w:rsidP="004F30AB">
      <w:pPr>
        <w:spacing w:after="0" w:line="240" w:lineRule="auto"/>
      </w:pPr>
      <w:r>
        <w:separator/>
      </w:r>
    </w:p>
  </w:footnote>
  <w:footnote w:type="continuationSeparator" w:id="0">
    <w:p w:rsidR="004F30AB" w:rsidRDefault="004F30AB" w:rsidP="004F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50058"/>
      <w:docPartObj>
        <w:docPartGallery w:val="Page Numbers (Margins)"/>
        <w:docPartUnique/>
      </w:docPartObj>
    </w:sdtPr>
    <w:sdtContent>
      <w:p w:rsidR="004F30AB" w:rsidRDefault="004F30AB">
        <w:pPr>
          <w:pStyle w:val="Yltunniste"/>
        </w:pPr>
        <w:r w:rsidRPr="00C753B7">
          <w:rPr>
            <w:noProof/>
            <w:lang w:eastAsia="zh-TW"/>
          </w:rPr>
          <w:pict>
            <v:oval id="_x0000_s1025" style="position:absolute;margin-left:0;margin-top:219.2pt;width:37.6pt;height:37.6pt;z-index:251660288;mso-top-percent:250;mso-position-horizontal:center;mso-position-horizontal-relative:left-margin-area;mso-position-vertical-relative:page;mso-top-percent:250;v-text-anchor:top" o:allowincell="f" fillcolor="#9bbb59 [3206]" stroked="f">
              <v:textbox style="mso-next-textbox:#_x0000_s1025" inset="0,,0">
                <w:txbxContent>
                  <w:p w:rsidR="004F30AB" w:rsidRDefault="004F30AB">
                    <w:pPr>
                      <w:jc w:val="right"/>
                      <w:rPr>
                        <w:rStyle w:val="Sivunumero"/>
                        <w:szCs w:val="24"/>
                      </w:rPr>
                    </w:pPr>
                    <w:fldSimple w:instr=" PAGE    \* MERGEFORMAT ">
                      <w:r w:rsidR="00FD6487" w:rsidRPr="00FD6487">
                        <w:rPr>
                          <w:rStyle w:val="Sivunumero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1303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F30AB"/>
    <w:rsid w:val="00232AB9"/>
    <w:rsid w:val="004F30AB"/>
    <w:rsid w:val="00692585"/>
    <w:rsid w:val="00750C86"/>
    <w:rsid w:val="0097502A"/>
    <w:rsid w:val="00CD3554"/>
    <w:rsid w:val="00D00AF8"/>
    <w:rsid w:val="00ED3BB2"/>
    <w:rsid w:val="00FD6487"/>
    <w:rsid w:val="00FE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4F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F30AB"/>
    <w:rPr>
      <w:lang w:val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4F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F30AB"/>
    <w:rPr>
      <w:lang w:val="fi-FI"/>
    </w:rPr>
  </w:style>
  <w:style w:type="character" w:styleId="Sivunumero">
    <w:name w:val="page number"/>
    <w:basedOn w:val="Kappaleenoletusfontti"/>
    <w:uiPriority w:val="99"/>
    <w:unhideWhenUsed/>
    <w:rsid w:val="004F30AB"/>
    <w:rPr>
      <w:rFonts w:eastAsiaTheme="minorEastAsia" w:cstheme="minorBidi"/>
      <w:bCs w:val="0"/>
      <w:iCs w:val="0"/>
      <w:szCs w:val="22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F3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F3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FD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2020-03-07T04:17:00Z</dcterms:created>
  <dcterms:modified xsi:type="dcterms:W3CDTF">2020-03-07T04:17:00Z</dcterms:modified>
</cp:coreProperties>
</file>