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D02A0A" w:rsidRDefault="005F0152" w:rsidP="005F0152">
      <w:pPr>
        <w:pStyle w:val="Otsikko"/>
        <w:rPr>
          <w:lang w:val="fi-FI"/>
        </w:rPr>
      </w:pPr>
      <w:r w:rsidRPr="00D02A0A">
        <w:rPr>
          <w:lang w:val="fi-FI"/>
        </w:rPr>
        <w:t xml:space="preserve">KILPIRAUHASEN VAJAATOIMMINAN MONINAISET OIREET </w:t>
      </w:r>
    </w:p>
    <w:p w:rsidR="005F0152" w:rsidRDefault="00D02A0A" w:rsidP="005F0152">
      <w:pPr>
        <w:rPr>
          <w:rFonts w:ascii="Comic Sans MS" w:hAnsi="Comic Sans MS"/>
          <w:sz w:val="28"/>
          <w:lang w:val="fi-FI"/>
        </w:rPr>
      </w:pPr>
      <w:r w:rsidRPr="00D02A0A">
        <w:rPr>
          <w:rFonts w:ascii="Comic Sans MS" w:hAnsi="Comic Sans MS"/>
          <w:sz w:val="28"/>
          <w:lang w:val="fi-FI"/>
        </w:rPr>
        <w:t xml:space="preserve">Kilpirauhasen vajaatoiminta </w:t>
      </w:r>
      <w:r>
        <w:rPr>
          <w:rFonts w:ascii="Comic Sans MS" w:hAnsi="Comic Sans MS"/>
          <w:sz w:val="28"/>
          <w:lang w:val="fi-FI"/>
        </w:rPr>
        <w:t xml:space="preserve">on yleisin kilpirauhasen sairaus. Se koskettaa naisia huomattavasti useammin kuin miehiä. Yleisin syy vajaatoimintaan on kilpirauhasen autoimmuunitoiminta. </w:t>
      </w:r>
    </w:p>
    <w:p w:rsidR="00E424D6" w:rsidRDefault="00E424D6" w:rsidP="00E424D6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152774" cy="2361537"/>
            <wp:effectExtent l="19050" t="0" r="0" b="0"/>
            <wp:docPr id="1" name="Kuva 0" descr="kilpirauh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pirauhan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153" cy="236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0A" w:rsidRDefault="00E424D6" w:rsidP="00E424D6">
      <w:pPr>
        <w:pStyle w:val="Kuvanotsikko"/>
      </w:pPr>
      <w:r>
        <w:t xml:space="preserve">Figure </w:t>
      </w:r>
      <w:fldSimple w:instr=" SEQ Figure \* ARABIC ">
        <w:r w:rsidR="00B73F90">
          <w:rPr>
            <w:noProof/>
          </w:rPr>
          <w:t>1</w:t>
        </w:r>
      </w:fldSimple>
      <w:r>
        <w:t xml:space="preserve"> </w:t>
      </w:r>
      <w:proofErr w:type="spellStart"/>
      <w:r>
        <w:t>kilpirauhanen</w:t>
      </w:r>
      <w:proofErr w:type="spellEnd"/>
    </w:p>
    <w:p w:rsidR="009A41B5" w:rsidRDefault="009A41B5" w:rsidP="009A41B5">
      <w:pPr>
        <w:rPr>
          <w:lang w:val="fi-FI"/>
        </w:rPr>
      </w:pPr>
      <w:r>
        <w:rPr>
          <w:noProof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B5" w:rsidRDefault="009A41B5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Kilpirauhanen on kaulassa sijaitsev</w:t>
      </w:r>
      <w:r w:rsidR="00C91E15">
        <w:rPr>
          <w:rFonts w:ascii="Comic Sans MS" w:hAnsi="Comic Sans MS"/>
          <w:sz w:val="28"/>
          <w:lang w:val="fi-FI"/>
        </w:rPr>
        <w:t xml:space="preserve">a, noin 25 grammaa painava elin, joka toiminnallaan vaikuttaa muun muassa kasvuun ja kehitykseen, aineenvaihduntaan, vireystilaan, kehon </w:t>
      </w:r>
      <w:proofErr w:type="gramStart"/>
      <w:r w:rsidR="00C91E15">
        <w:rPr>
          <w:rFonts w:ascii="Comic Sans MS" w:hAnsi="Comic Sans MS"/>
          <w:sz w:val="28"/>
          <w:lang w:val="fi-FI"/>
        </w:rPr>
        <w:t>lämmönsäätelyyn  ja</w:t>
      </w:r>
      <w:proofErr w:type="gramEnd"/>
      <w:r w:rsidR="00C91E15">
        <w:rPr>
          <w:rFonts w:ascii="Comic Sans MS" w:hAnsi="Comic Sans MS"/>
          <w:sz w:val="28"/>
          <w:lang w:val="fi-FI"/>
        </w:rPr>
        <w:t xml:space="preserve"> mielialaan. </w:t>
      </w:r>
      <w:r w:rsidR="001973D3">
        <w:rPr>
          <w:rFonts w:ascii="Comic Sans MS" w:hAnsi="Comic Sans MS"/>
          <w:sz w:val="28"/>
          <w:lang w:val="fi-FI"/>
        </w:rPr>
        <w:t xml:space="preserve">Se tuottaa kahta tärkeää kilpirauhashormonia – tyroksiinia eli T4-hormonia ja </w:t>
      </w:r>
      <w:proofErr w:type="spellStart"/>
      <w:r w:rsidR="001973D3">
        <w:rPr>
          <w:rFonts w:ascii="Comic Sans MS" w:hAnsi="Comic Sans MS"/>
          <w:sz w:val="28"/>
          <w:lang w:val="fi-FI"/>
        </w:rPr>
        <w:t>trijodityroniinia</w:t>
      </w:r>
      <w:proofErr w:type="spellEnd"/>
      <w:r w:rsidR="00A90CE4">
        <w:rPr>
          <w:rFonts w:ascii="Comic Sans MS" w:hAnsi="Comic Sans MS"/>
          <w:sz w:val="28"/>
          <w:lang w:val="fi-FI"/>
        </w:rPr>
        <w:t xml:space="preserve"> </w:t>
      </w:r>
      <w:r w:rsidR="001973D3">
        <w:rPr>
          <w:rFonts w:ascii="Comic Sans MS" w:hAnsi="Comic Sans MS"/>
          <w:sz w:val="28"/>
          <w:lang w:val="fi-FI"/>
        </w:rPr>
        <w:t>eli T3-hormonia</w:t>
      </w:r>
      <w:r w:rsidR="00A90CE4">
        <w:rPr>
          <w:rFonts w:ascii="Comic Sans MS" w:hAnsi="Comic Sans MS"/>
          <w:sz w:val="28"/>
          <w:lang w:val="fi-FI"/>
        </w:rPr>
        <w:t>. Näistä kilpirauhanen tuottaa inaktiivisena varastohormonin</w:t>
      </w:r>
      <w:r w:rsidR="00B02D58">
        <w:rPr>
          <w:rFonts w:ascii="Comic Sans MS" w:hAnsi="Comic Sans MS"/>
          <w:sz w:val="28"/>
          <w:lang w:val="fi-FI"/>
        </w:rPr>
        <w:t>a tunnettua T4-hormonia huomattavia enemmän, noin 80 % ja vastaavasti aktiivista, kudostasolla vaikuttavaa T3-hormonia vain 20 %. Valtaosa T3-hormonista</w:t>
      </w:r>
      <w:r w:rsidR="00797C5C">
        <w:rPr>
          <w:rFonts w:ascii="Comic Sans MS" w:hAnsi="Comic Sans MS"/>
          <w:sz w:val="28"/>
          <w:lang w:val="fi-FI"/>
        </w:rPr>
        <w:t xml:space="preserve"> tuotetaan kehon muissa elimissä, kuten maksassa ja munuaisissa, inaktiivisesta T4-hormonista aktivoimalla. </w:t>
      </w:r>
    </w:p>
    <w:p w:rsidR="001477E4" w:rsidRDefault="001477E4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T3-hormonin tuotanto on hyvinvoinnille elintärkeää – se vaikuttaa kehon jokaisen solun </w:t>
      </w:r>
      <w:proofErr w:type="gramStart"/>
      <w:r>
        <w:rPr>
          <w:rFonts w:ascii="Comic Sans MS" w:hAnsi="Comic Sans MS"/>
          <w:sz w:val="28"/>
          <w:lang w:val="fi-FI"/>
        </w:rPr>
        <w:t>toimintaan  säätelemällä</w:t>
      </w:r>
      <w:proofErr w:type="gramEnd"/>
      <w:r>
        <w:rPr>
          <w:rFonts w:ascii="Comic Sans MS" w:hAnsi="Comic Sans MS"/>
          <w:sz w:val="28"/>
          <w:lang w:val="fi-FI"/>
        </w:rPr>
        <w:t xml:space="preserve"> energiantuotantoa, autonomisen hermoston tasapainoa sekä  ohjaamalla ruoansulatusta ja lihasten toimintaa. </w:t>
      </w:r>
    </w:p>
    <w:p w:rsidR="00A42733" w:rsidRDefault="00A42733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5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39" w:rsidRDefault="00184489" w:rsidP="009A41B5">
      <w:pPr>
        <w:rPr>
          <w:rFonts w:ascii="Comic Sans MS" w:hAnsi="Comic Sans MS"/>
          <w:sz w:val="28"/>
          <w:lang w:val="fi-FI"/>
        </w:rPr>
      </w:pPr>
      <w:r w:rsidRPr="00184489">
        <w:rPr>
          <w:rFonts w:ascii="Comic Sans MS" w:hAnsi="Comic Sans MS"/>
          <w:sz w:val="28"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.55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Mistä vajaatoiminta johtuu? "/>
          </v:shape>
        </w:pict>
      </w:r>
    </w:p>
    <w:p w:rsidR="00B35939" w:rsidRDefault="00B35939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Kilpirauhasen vajaatoiminta eli </w:t>
      </w:r>
      <w:proofErr w:type="spellStart"/>
      <w:r>
        <w:rPr>
          <w:rFonts w:ascii="Comic Sans MS" w:hAnsi="Comic Sans MS"/>
          <w:sz w:val="28"/>
          <w:lang w:val="fi-FI"/>
        </w:rPr>
        <w:t>hypotyreoosi</w:t>
      </w:r>
      <w:proofErr w:type="spellEnd"/>
      <w:r w:rsidR="00F60B28">
        <w:rPr>
          <w:rFonts w:ascii="Comic Sans MS" w:hAnsi="Comic Sans MS"/>
          <w:sz w:val="28"/>
          <w:lang w:val="fi-FI"/>
        </w:rPr>
        <w:t xml:space="preserve"> </w:t>
      </w:r>
      <w:hyperlink r:id="rId9" w:history="1">
        <w:r w:rsidR="00F60B28" w:rsidRPr="00F60B28">
          <w:rPr>
            <w:rStyle w:val="Hyperlinkki"/>
            <w:rFonts w:ascii="Comic Sans MS" w:hAnsi="Comic Sans MS"/>
            <w:sz w:val="28"/>
            <w:lang w:val="fi-FI"/>
          </w:rPr>
          <w:t>https://kilpirauhasliitto.fi/kilpirauhassairaudet/vajaatoiminta/</w:t>
        </w:r>
      </w:hyperlink>
      <w:r>
        <w:rPr>
          <w:rFonts w:ascii="Comic Sans MS" w:hAnsi="Comic Sans MS"/>
          <w:sz w:val="28"/>
          <w:lang w:val="fi-FI"/>
        </w:rPr>
        <w:t xml:space="preserve"> on yleisin kilpirauhassairaus. Siitä </w:t>
      </w:r>
      <w:r w:rsidR="003415D2">
        <w:rPr>
          <w:rFonts w:ascii="Comic Sans MS" w:hAnsi="Comic Sans MS"/>
          <w:sz w:val="28"/>
          <w:lang w:val="fi-FI"/>
        </w:rPr>
        <w:t>kärsii eri tutkimusten mukaan noin 3-7 prosenttia naisista ja arviolta 0.1-3 prosenttia miesväestöstä. Vajaatoiminta on siten naisten keskuudessa huomattavasti yleisempää.</w:t>
      </w:r>
    </w:p>
    <w:p w:rsidR="003415D2" w:rsidRDefault="00E40C17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Merkittävimpänä syynä vajaatoiminnan puhkeamiseen pidetään kilpirauhasen autoimmuunitulehdusta, jossa kehon omat valkosolut </w:t>
      </w:r>
      <w:r w:rsidR="001E49DD">
        <w:rPr>
          <w:rFonts w:ascii="Comic Sans MS" w:hAnsi="Comic Sans MS"/>
          <w:sz w:val="28"/>
          <w:lang w:val="fi-FI"/>
        </w:rPr>
        <w:t xml:space="preserve">hyökkäävät kilpirauhassoluja vastaan tuhoten vähitellen hormoneja tuottavan </w:t>
      </w:r>
      <w:proofErr w:type="spellStart"/>
      <w:r w:rsidR="001E49DD">
        <w:rPr>
          <w:rFonts w:ascii="Comic Sans MS" w:hAnsi="Comic Sans MS"/>
          <w:sz w:val="28"/>
          <w:lang w:val="fi-FI"/>
        </w:rPr>
        <w:t>kudooksen</w:t>
      </w:r>
      <w:proofErr w:type="spellEnd"/>
      <w:r w:rsidR="001E49DD">
        <w:rPr>
          <w:rFonts w:ascii="Comic Sans MS" w:hAnsi="Comic Sans MS"/>
          <w:sz w:val="28"/>
          <w:lang w:val="fi-FI"/>
        </w:rPr>
        <w:t xml:space="preserve">. Myös muut autoimmuunisairaudet, kuten keliakia, </w:t>
      </w:r>
      <w:hyperlink r:id="rId10" w:history="1">
        <w:r w:rsidR="00B44925" w:rsidRPr="00B44925">
          <w:rPr>
            <w:rStyle w:val="Hyperlinkki"/>
            <w:rFonts w:ascii="Comic Sans MS" w:hAnsi="Comic Sans MS"/>
            <w:sz w:val="28"/>
            <w:lang w:val="fi-FI"/>
          </w:rPr>
          <w:t>https://www.keliakialiitto.fi/kuluttajat/keliakia/keliakia-sairautena/</w:t>
        </w:r>
      </w:hyperlink>
      <w:r w:rsidR="00B44925">
        <w:rPr>
          <w:rFonts w:ascii="Comic Sans MS" w:hAnsi="Comic Sans MS"/>
          <w:sz w:val="28"/>
          <w:lang w:val="fi-FI"/>
        </w:rPr>
        <w:t xml:space="preserve"> </w:t>
      </w:r>
      <w:r w:rsidR="001E49DD">
        <w:rPr>
          <w:rFonts w:ascii="Comic Sans MS" w:hAnsi="Comic Sans MS"/>
          <w:sz w:val="28"/>
          <w:lang w:val="fi-FI"/>
        </w:rPr>
        <w:t>tyypin 1 diabetes,</w:t>
      </w:r>
      <w:r w:rsidR="00013013">
        <w:rPr>
          <w:rFonts w:ascii="Comic Sans MS" w:hAnsi="Comic Sans MS"/>
          <w:sz w:val="28"/>
          <w:lang w:val="fi-FI"/>
        </w:rPr>
        <w:t xml:space="preserve"> </w:t>
      </w:r>
      <w:hyperlink r:id="rId11" w:history="1">
        <w:r w:rsidR="00013013" w:rsidRPr="00013013">
          <w:rPr>
            <w:rStyle w:val="Hyperlinkki"/>
            <w:rFonts w:ascii="Comic Sans MS" w:hAnsi="Comic Sans MS"/>
            <w:sz w:val="28"/>
            <w:lang w:val="fi-FI"/>
          </w:rPr>
          <w:t>https://www.diabetes.fi/diabetes/tyypin_1_</w:t>
        </w:r>
        <w:proofErr w:type="gramStart"/>
        <w:r w:rsidR="00013013" w:rsidRPr="00013013">
          <w:rPr>
            <w:rStyle w:val="Hyperlinkki"/>
            <w:rFonts w:ascii="Comic Sans MS" w:hAnsi="Comic Sans MS"/>
            <w:sz w:val="28"/>
            <w:lang w:val="fi-FI"/>
          </w:rPr>
          <w:t>diabetes</w:t>
        </w:r>
      </w:hyperlink>
      <w:r w:rsidR="00013013">
        <w:rPr>
          <w:rFonts w:ascii="Comic Sans MS" w:hAnsi="Comic Sans MS"/>
          <w:sz w:val="28"/>
          <w:lang w:val="fi-FI"/>
        </w:rPr>
        <w:t xml:space="preserve"> </w:t>
      </w:r>
      <w:r w:rsidR="001E49DD">
        <w:rPr>
          <w:rFonts w:ascii="Comic Sans MS" w:hAnsi="Comic Sans MS"/>
          <w:sz w:val="28"/>
          <w:lang w:val="fi-FI"/>
        </w:rPr>
        <w:t xml:space="preserve"> perni</w:t>
      </w:r>
      <w:r w:rsidR="007C2F8B">
        <w:rPr>
          <w:rFonts w:ascii="Comic Sans MS" w:hAnsi="Comic Sans MS"/>
          <w:sz w:val="28"/>
          <w:lang w:val="fi-FI"/>
        </w:rPr>
        <w:t>siöösianemia</w:t>
      </w:r>
      <w:proofErr w:type="gramEnd"/>
      <w:r w:rsidR="007C2F8B">
        <w:rPr>
          <w:rFonts w:ascii="Comic Sans MS" w:hAnsi="Comic Sans MS"/>
          <w:sz w:val="28"/>
          <w:lang w:val="fi-FI"/>
        </w:rPr>
        <w:t xml:space="preserve">, </w:t>
      </w:r>
      <w:hyperlink r:id="rId12" w:history="1">
        <w:r w:rsidR="00283D51" w:rsidRPr="00283D51">
          <w:rPr>
            <w:rStyle w:val="Hyperlinkki"/>
            <w:rFonts w:ascii="Comic Sans MS" w:hAnsi="Comic Sans MS"/>
            <w:sz w:val="28"/>
            <w:lang w:val="fi-FI"/>
          </w:rPr>
          <w:t>https://www.terveyskirjasto.fi/dlk00788</w:t>
        </w:r>
      </w:hyperlink>
      <w:r w:rsidR="00283D5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C2F8B">
        <w:rPr>
          <w:rFonts w:ascii="Comic Sans MS" w:hAnsi="Comic Sans MS"/>
          <w:sz w:val="28"/>
          <w:lang w:val="fi-FI"/>
        </w:rPr>
        <w:t>vitiligo</w:t>
      </w:r>
      <w:proofErr w:type="spellEnd"/>
      <w:r w:rsidR="007C2F8B">
        <w:rPr>
          <w:rFonts w:ascii="Comic Sans MS" w:hAnsi="Comic Sans MS"/>
          <w:sz w:val="28"/>
          <w:lang w:val="fi-FI"/>
        </w:rPr>
        <w:t xml:space="preserve"> eli valkopälvi </w:t>
      </w:r>
      <w:r w:rsidR="00283D51">
        <w:rPr>
          <w:rFonts w:ascii="Comic Sans MS" w:hAnsi="Comic Sans MS"/>
          <w:sz w:val="28"/>
          <w:lang w:val="fi-FI"/>
        </w:rPr>
        <w:t xml:space="preserve"> </w:t>
      </w:r>
      <w:hyperlink r:id="rId13" w:history="1">
        <w:r w:rsidR="00283D51" w:rsidRPr="00283D51">
          <w:rPr>
            <w:rStyle w:val="Hyperlinkki"/>
            <w:rFonts w:ascii="Comic Sans MS" w:hAnsi="Comic Sans MS"/>
            <w:sz w:val="28"/>
            <w:lang w:val="fi-FI"/>
          </w:rPr>
          <w:t>https://www.terveyskirjasto.fi/dlk00541</w:t>
        </w:r>
      </w:hyperlink>
      <w:r w:rsidR="00283D51">
        <w:rPr>
          <w:rFonts w:ascii="Comic Sans MS" w:hAnsi="Comic Sans MS"/>
          <w:sz w:val="28"/>
          <w:lang w:val="fi-FI"/>
        </w:rPr>
        <w:t xml:space="preserve"> </w:t>
      </w:r>
      <w:r w:rsidR="007C2F8B">
        <w:rPr>
          <w:rFonts w:ascii="Comic Sans MS" w:hAnsi="Comic Sans MS"/>
          <w:sz w:val="28"/>
          <w:lang w:val="fi-FI"/>
        </w:rPr>
        <w:t>sekä reuma</w:t>
      </w:r>
      <w:r w:rsidR="00283D51">
        <w:rPr>
          <w:rFonts w:ascii="Comic Sans MS" w:hAnsi="Comic Sans MS"/>
          <w:sz w:val="28"/>
          <w:lang w:val="fi-FI"/>
        </w:rPr>
        <w:t xml:space="preserve"> </w:t>
      </w:r>
      <w:hyperlink r:id="rId14" w:history="1">
        <w:r w:rsidR="00283D51" w:rsidRPr="00283D51">
          <w:rPr>
            <w:rStyle w:val="Hyperlinkki"/>
            <w:rFonts w:ascii="Comic Sans MS" w:hAnsi="Comic Sans MS"/>
            <w:sz w:val="28"/>
            <w:lang w:val="fi-FI"/>
          </w:rPr>
          <w:t>https://www.reumaliitto.fi/fi/reuma-aapinen/reumataudit/nivelreuma</w:t>
        </w:r>
      </w:hyperlink>
      <w:r w:rsidR="007C2F8B">
        <w:rPr>
          <w:rFonts w:ascii="Comic Sans MS" w:hAnsi="Comic Sans MS"/>
          <w:sz w:val="28"/>
          <w:lang w:val="fi-FI"/>
        </w:rPr>
        <w:t xml:space="preserve"> voivat altistaa kilpirauhasen vajaatoiminnalle. </w:t>
      </w:r>
    </w:p>
    <w:p w:rsidR="00B44925" w:rsidRDefault="00B44925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Toisaalta </w:t>
      </w:r>
      <w:r w:rsidR="002E16F0">
        <w:rPr>
          <w:rFonts w:ascii="Comic Sans MS" w:hAnsi="Comic Sans MS"/>
          <w:sz w:val="28"/>
          <w:lang w:val="fi-FI"/>
        </w:rPr>
        <w:t xml:space="preserve">kilpirauhasen poisto, esimerkiksi kasvaimen yhteydessä, kilpirauhaselle tärkeän ravintoaineen, jodin, puute sekä kaulalle kohdistuva säteily voivat johtaa vajaatoimintaan. </w:t>
      </w:r>
      <w:proofErr w:type="gramStart"/>
      <w:r w:rsidR="002E16F0">
        <w:rPr>
          <w:rFonts w:ascii="Comic Sans MS" w:hAnsi="Comic Sans MS"/>
          <w:sz w:val="28"/>
          <w:lang w:val="fi-FI"/>
        </w:rPr>
        <w:t>Lisäksi  kilpirauhasen</w:t>
      </w:r>
      <w:proofErr w:type="gramEnd"/>
      <w:r w:rsidR="002E16F0">
        <w:rPr>
          <w:rFonts w:ascii="Comic Sans MS" w:hAnsi="Comic Sans MS"/>
          <w:sz w:val="28"/>
          <w:lang w:val="fi-FI"/>
        </w:rPr>
        <w:t xml:space="preserve"> suurentuma, struuma, </w:t>
      </w:r>
      <w:r w:rsidR="0013663E">
        <w:rPr>
          <w:rFonts w:ascii="Comic Sans MS" w:hAnsi="Comic Sans MS"/>
          <w:sz w:val="28"/>
          <w:lang w:val="fi-FI"/>
        </w:rPr>
        <w:t xml:space="preserve"> </w:t>
      </w:r>
      <w:hyperlink r:id="rId15" w:history="1">
        <w:r w:rsidR="0013663E" w:rsidRPr="0013663E">
          <w:rPr>
            <w:rStyle w:val="Hyperlinkki"/>
            <w:rFonts w:ascii="Comic Sans MS" w:hAnsi="Comic Sans MS"/>
            <w:sz w:val="28"/>
            <w:lang w:val="fi-FI"/>
          </w:rPr>
          <w:t>https://peda.net/forssa/perusopetus/kuhala/oppiaineet2/kemia/oppiki</w:t>
        </w:r>
        <w:r w:rsidR="0013663E" w:rsidRPr="0013663E">
          <w:rPr>
            <w:rStyle w:val="Hyperlinkki"/>
            <w:rFonts w:ascii="Comic Sans MS" w:hAnsi="Comic Sans MS"/>
            <w:sz w:val="28"/>
            <w:lang w:val="fi-FI"/>
          </w:rPr>
          <w:lastRenderedPageBreak/>
          <w:t>rjat/III2/4-ruoan-kemiaa/tjkds/cst/ckku</w:t>
        </w:r>
      </w:hyperlink>
      <w:r w:rsidR="0013663E">
        <w:rPr>
          <w:rFonts w:ascii="Comic Sans MS" w:hAnsi="Comic Sans MS"/>
          <w:sz w:val="28"/>
          <w:lang w:val="fi-FI"/>
        </w:rPr>
        <w:t xml:space="preserve"> </w:t>
      </w:r>
      <w:r w:rsidR="002E16F0">
        <w:rPr>
          <w:rFonts w:ascii="Comic Sans MS" w:hAnsi="Comic Sans MS"/>
          <w:sz w:val="28"/>
          <w:lang w:val="fi-FI"/>
        </w:rPr>
        <w:t xml:space="preserve">sekä aivolisäkkeen toimintahäiriö saattavat aiheuttaa vajaatoiminnan. </w:t>
      </w:r>
    </w:p>
    <w:p w:rsidR="0013663E" w:rsidRDefault="00880203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6" name="Kuva 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03" w:rsidRDefault="00184489" w:rsidP="009A41B5">
      <w:pPr>
        <w:rPr>
          <w:rFonts w:ascii="Comic Sans MS" w:hAnsi="Comic Sans MS"/>
          <w:sz w:val="28"/>
          <w:lang w:val="fi-FI"/>
        </w:rPr>
      </w:pPr>
      <w:r w:rsidRPr="00184489">
        <w:rPr>
          <w:rFonts w:ascii="Comic Sans MS" w:hAnsi="Comic Sans MS"/>
          <w:sz w:val="28"/>
          <w:lang w:val="fi-FI"/>
        </w:rPr>
        <w:pict>
          <v:shape id="_x0000_i1026" type="#_x0000_t136" style="width:416.95pt;height:7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Oireita päänsärystä lapsettomuuteen "/>
          </v:shape>
        </w:pict>
      </w:r>
    </w:p>
    <w:p w:rsidR="00880203" w:rsidRDefault="00880203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Kilpirauhasen vajaatoiminnan oireet ovat yksilöllisiä. Niiden laajuuteen ja voimakkuuteen vaikuttavat, ikä, vajaatoiminnan vaikeusaste ja kesto sekä mahdolliset </w:t>
      </w:r>
      <w:r w:rsidR="00824CF8">
        <w:rPr>
          <w:rFonts w:ascii="Comic Sans MS" w:hAnsi="Comic Sans MS"/>
          <w:sz w:val="28"/>
          <w:lang w:val="fi-FI"/>
        </w:rPr>
        <w:t xml:space="preserve">muut samanaikaiset sairaudet ja niihin käytetty lääkitys. </w:t>
      </w:r>
    </w:p>
    <w:p w:rsidR="00824CF8" w:rsidRDefault="00824CF8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Yksilöllisyydestä huolimatta yleisinä pidettyjä oireita ovat muun muassa väsymys, lihasten voimattomuus ja hidas palautuminen, painonhallintaongelmat</w:t>
      </w:r>
      <w:r w:rsidR="00F62DDE">
        <w:rPr>
          <w:rFonts w:ascii="Comic Sans MS" w:hAnsi="Comic Sans MS"/>
          <w:sz w:val="28"/>
          <w:lang w:val="fi-FI"/>
        </w:rPr>
        <w:t xml:space="preserve"> ja rasvan kertyminen, turvotus, hiustenlähtö sekä vatsan </w:t>
      </w:r>
      <w:proofErr w:type="gramStart"/>
      <w:r w:rsidR="00F62DDE">
        <w:rPr>
          <w:rFonts w:ascii="Comic Sans MS" w:hAnsi="Comic Sans MS"/>
          <w:sz w:val="28"/>
          <w:lang w:val="fi-FI"/>
        </w:rPr>
        <w:t>ja  ruoansulatuksen</w:t>
      </w:r>
      <w:proofErr w:type="gramEnd"/>
      <w:r w:rsidR="00F62DDE">
        <w:rPr>
          <w:rFonts w:ascii="Comic Sans MS" w:hAnsi="Comic Sans MS"/>
          <w:sz w:val="28"/>
          <w:lang w:val="fi-FI"/>
        </w:rPr>
        <w:t xml:space="preserve"> ongelmat. Erityisesti krooninen ummetus liitetään kilpirauhasen vajaatointaan. </w:t>
      </w:r>
    </w:p>
    <w:p w:rsidR="00F62DDE" w:rsidRDefault="00F261BE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Tuntemattomampia </w:t>
      </w:r>
      <w:r w:rsidR="0002701C">
        <w:rPr>
          <w:rFonts w:ascii="Comic Sans MS" w:hAnsi="Comic Sans MS"/>
          <w:sz w:val="28"/>
          <w:lang w:val="fi-FI"/>
        </w:rPr>
        <w:t xml:space="preserve">kilpirauhasen vajaatoiminnan liitännäisongelmia ovat </w:t>
      </w:r>
      <w:proofErr w:type="spellStart"/>
      <w:r w:rsidR="0002701C">
        <w:rPr>
          <w:rFonts w:ascii="Comic Sans MS" w:hAnsi="Comic Sans MS"/>
          <w:sz w:val="28"/>
          <w:lang w:val="fi-FI"/>
        </w:rPr>
        <w:t>uniapnea</w:t>
      </w:r>
      <w:proofErr w:type="spellEnd"/>
      <w:r w:rsidR="0002701C">
        <w:rPr>
          <w:rFonts w:ascii="Comic Sans MS" w:hAnsi="Comic Sans MS"/>
          <w:sz w:val="28"/>
          <w:lang w:val="fi-FI"/>
        </w:rPr>
        <w:t xml:space="preserve">, lapsettomuus ja </w:t>
      </w:r>
      <w:proofErr w:type="gramStart"/>
      <w:r w:rsidR="0002701C">
        <w:rPr>
          <w:rFonts w:ascii="Comic Sans MS" w:hAnsi="Comic Sans MS"/>
          <w:sz w:val="28"/>
          <w:lang w:val="fi-FI"/>
        </w:rPr>
        <w:t>aikaiset  vaihdevuodet</w:t>
      </w:r>
      <w:proofErr w:type="gramEnd"/>
      <w:r w:rsidR="0002701C">
        <w:rPr>
          <w:rFonts w:ascii="Comic Sans MS" w:hAnsi="Comic Sans MS"/>
          <w:sz w:val="28"/>
          <w:lang w:val="fi-FI"/>
        </w:rPr>
        <w:t xml:space="preserve">. Lisäksi korkeat kolesteroliarvot, erityisesti korkea kokonaiskolesteroli ja LDL, saattavat viitata kilpirauhasen vajaatoimintaan. </w:t>
      </w:r>
    </w:p>
    <w:p w:rsidR="00E57161" w:rsidRDefault="00E57161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Lääkehoitoa kohonneeseen kolesteroliin ei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dyslipidemian</w:t>
      </w:r>
      <w:proofErr w:type="spellEnd"/>
      <w:r>
        <w:rPr>
          <w:rFonts w:ascii="Comic Sans MS" w:hAnsi="Comic Sans MS"/>
          <w:sz w:val="28"/>
          <w:lang w:val="fi-FI"/>
        </w:rPr>
        <w:t xml:space="preserve">  Käypä</w:t>
      </w:r>
      <w:proofErr w:type="gramEnd"/>
      <w:r>
        <w:rPr>
          <w:rFonts w:ascii="Comic Sans MS" w:hAnsi="Comic Sans MS"/>
          <w:sz w:val="28"/>
          <w:lang w:val="fi-FI"/>
        </w:rPr>
        <w:t xml:space="preserve"> hoito- suosituksen mukaan saisi aloittaa ennen kuin kilpirauhanen on tutkitusti kunnossa</w:t>
      </w:r>
      <w:r w:rsidR="00EE549D">
        <w:rPr>
          <w:rFonts w:ascii="Comic Sans MS" w:hAnsi="Comic Sans MS"/>
          <w:sz w:val="28"/>
          <w:lang w:val="fi-FI"/>
        </w:rPr>
        <w:t>.</w:t>
      </w:r>
    </w:p>
    <w:p w:rsidR="00EE549D" w:rsidRDefault="00EE549D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Kilpirauhasongelmista saattavat kieliä myös rytmihäiriöt, </w:t>
      </w:r>
      <w:proofErr w:type="gramStart"/>
      <w:r>
        <w:rPr>
          <w:rFonts w:ascii="Comic Sans MS" w:hAnsi="Comic Sans MS"/>
          <w:sz w:val="28"/>
          <w:lang w:val="fi-FI"/>
        </w:rPr>
        <w:t>päänsäryt  ja</w:t>
      </w:r>
      <w:proofErr w:type="gramEnd"/>
      <w:r>
        <w:rPr>
          <w:rFonts w:ascii="Comic Sans MS" w:hAnsi="Comic Sans MS"/>
          <w:sz w:val="28"/>
          <w:lang w:val="fi-FI"/>
        </w:rPr>
        <w:t xml:space="preserve"> toistuvat  migreenit, muistihäiriöt  ja mielialavaihtelut sekä </w:t>
      </w:r>
      <w:r w:rsidR="005544C9">
        <w:rPr>
          <w:rFonts w:ascii="Comic Sans MS" w:hAnsi="Comic Sans MS"/>
          <w:sz w:val="28"/>
          <w:lang w:val="fi-FI"/>
        </w:rPr>
        <w:t>näön  ja kuulon heikentyminen. Myös lihasongelmat, ja erityisesti rannekanava-</w:t>
      </w:r>
      <w:r w:rsidR="005544C9">
        <w:rPr>
          <w:rFonts w:ascii="Comic Sans MS" w:hAnsi="Comic Sans MS"/>
          <w:sz w:val="28"/>
          <w:lang w:val="fi-FI"/>
        </w:rPr>
        <w:lastRenderedPageBreak/>
        <w:t xml:space="preserve">oireyhtymä raajojen puutumiset ja </w:t>
      </w:r>
      <w:proofErr w:type="gramStart"/>
      <w:r w:rsidR="005544C9">
        <w:rPr>
          <w:rFonts w:ascii="Comic Sans MS" w:hAnsi="Comic Sans MS"/>
          <w:sz w:val="28"/>
          <w:lang w:val="fi-FI"/>
        </w:rPr>
        <w:t>maitohappotaipumus  sekä</w:t>
      </w:r>
      <w:proofErr w:type="gramEnd"/>
      <w:r w:rsidR="005544C9">
        <w:rPr>
          <w:rFonts w:ascii="Comic Sans MS" w:hAnsi="Comic Sans MS"/>
          <w:sz w:val="28"/>
          <w:lang w:val="fi-FI"/>
        </w:rPr>
        <w:t xml:space="preserve"> </w:t>
      </w:r>
      <w:r w:rsidR="00A95B5E">
        <w:rPr>
          <w:rFonts w:ascii="Comic Sans MS" w:hAnsi="Comic Sans MS"/>
          <w:sz w:val="28"/>
          <w:lang w:val="fi-FI"/>
        </w:rPr>
        <w:t>hikoilemattomuus, vo</w:t>
      </w:r>
      <w:r w:rsidR="005544C9">
        <w:rPr>
          <w:rFonts w:ascii="Comic Sans MS" w:hAnsi="Comic Sans MS"/>
          <w:sz w:val="28"/>
          <w:lang w:val="fi-FI"/>
        </w:rPr>
        <w:t xml:space="preserve">ivat olla </w:t>
      </w:r>
      <w:r w:rsidR="00A95B5E">
        <w:rPr>
          <w:rFonts w:ascii="Comic Sans MS" w:hAnsi="Comic Sans MS"/>
          <w:sz w:val="28"/>
          <w:lang w:val="fi-FI"/>
        </w:rPr>
        <w:t xml:space="preserve">merkkejä kilpirauhasongelmista. </w:t>
      </w:r>
    </w:p>
    <w:p w:rsidR="00A95B5E" w:rsidRDefault="00A95B5E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3" name="Kuva 1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23" w:rsidRDefault="00A95B5E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39" type="#_x0000_t136" style="width:450.8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Kilpirauhasen vajaatoiminnan diagnoosi "/>
          </v:shape>
        </w:pict>
      </w:r>
    </w:p>
    <w:p w:rsidR="00A95B5E" w:rsidRDefault="00CF4539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Kilpirauhasen vajaatoiminnan </w:t>
      </w:r>
      <w:r w:rsidR="00A05FCD">
        <w:rPr>
          <w:rFonts w:ascii="Comic Sans MS" w:hAnsi="Comic Sans MS"/>
          <w:sz w:val="28"/>
          <w:lang w:val="fi-FI"/>
        </w:rPr>
        <w:t xml:space="preserve">tunnistaminen on tärkeää, sillä hoitamattomana sairaudella on laaja-alaiset vaikutukset kehon toimintaan </w:t>
      </w:r>
      <w:r w:rsidR="000E6D25">
        <w:rPr>
          <w:rFonts w:ascii="Comic Sans MS" w:hAnsi="Comic Sans MS"/>
          <w:sz w:val="28"/>
          <w:lang w:val="fi-FI"/>
        </w:rPr>
        <w:t>ja hyvinvointiin. Diagnosoitiin ja vajaatoiminnan toteamiseen – ja tarvittaessa lääkityksen aloittamiseen – tarvitaan verikokeita.</w:t>
      </w:r>
    </w:p>
    <w:p w:rsidR="000E6D25" w:rsidRDefault="000E6D25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Tärkeimmät verikokeet ovat aivolisäkkeen tuottaman </w:t>
      </w:r>
      <w:r w:rsidR="00743CD3">
        <w:rPr>
          <w:rFonts w:ascii="Comic Sans MS" w:hAnsi="Comic Sans MS"/>
          <w:sz w:val="28"/>
          <w:lang w:val="fi-FI"/>
        </w:rPr>
        <w:t xml:space="preserve">kilpirauhasen </w:t>
      </w:r>
      <w:proofErr w:type="gramStart"/>
      <w:r w:rsidR="00743CD3">
        <w:rPr>
          <w:rFonts w:ascii="Comic Sans MS" w:hAnsi="Comic Sans MS"/>
          <w:sz w:val="28"/>
          <w:lang w:val="fi-FI"/>
        </w:rPr>
        <w:t>säätelijähormonin ,</w:t>
      </w:r>
      <w:proofErr w:type="gramEnd"/>
      <w:r w:rsidR="00743CD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43CD3" w:rsidRPr="00FE584C">
        <w:rPr>
          <w:rFonts w:ascii="Comic Sans MS" w:hAnsi="Comic Sans MS"/>
          <w:sz w:val="28"/>
          <w:highlight w:val="cyan"/>
          <w:lang w:val="fi-FI"/>
        </w:rPr>
        <w:t>TSH:n</w:t>
      </w:r>
      <w:proofErr w:type="spellEnd"/>
      <w:r w:rsidR="00743CD3">
        <w:rPr>
          <w:rFonts w:ascii="Comic Sans MS" w:hAnsi="Comic Sans MS"/>
          <w:sz w:val="28"/>
          <w:lang w:val="fi-FI"/>
        </w:rPr>
        <w:t xml:space="preserve"> sekä kilpirauhasen tuottaman </w:t>
      </w:r>
      <w:r w:rsidR="00743CD3" w:rsidRPr="00FE584C">
        <w:rPr>
          <w:rFonts w:ascii="Comic Sans MS" w:hAnsi="Comic Sans MS"/>
          <w:sz w:val="28"/>
          <w:highlight w:val="cyan"/>
          <w:lang w:val="fi-FI"/>
        </w:rPr>
        <w:t>T4-hormonin (V</w:t>
      </w:r>
      <w:r w:rsidR="00FE584C" w:rsidRPr="00FE584C">
        <w:rPr>
          <w:rFonts w:ascii="Comic Sans MS" w:hAnsi="Comic Sans MS"/>
          <w:sz w:val="28"/>
          <w:highlight w:val="cyan"/>
          <w:lang w:val="fi-FI"/>
        </w:rPr>
        <w:t>4</w:t>
      </w:r>
      <w:r w:rsidR="00743CD3" w:rsidRPr="00FE584C">
        <w:rPr>
          <w:rFonts w:ascii="Comic Sans MS" w:hAnsi="Comic Sans MS"/>
          <w:sz w:val="28"/>
          <w:highlight w:val="cyan"/>
          <w:lang w:val="fi-FI"/>
        </w:rPr>
        <w:t>T</w:t>
      </w:r>
      <w:r w:rsidR="00FE584C" w:rsidRPr="00FE584C">
        <w:rPr>
          <w:rFonts w:ascii="Comic Sans MS" w:hAnsi="Comic Sans MS"/>
          <w:sz w:val="28"/>
          <w:highlight w:val="cyan"/>
          <w:lang w:val="fi-FI"/>
        </w:rPr>
        <w:t>)</w:t>
      </w:r>
      <w:r w:rsidR="00FE584C">
        <w:rPr>
          <w:rFonts w:ascii="Comic Sans MS" w:hAnsi="Comic Sans MS"/>
          <w:sz w:val="28"/>
          <w:lang w:val="fi-FI"/>
        </w:rPr>
        <w:t xml:space="preserve"> mittaus. Nämä kaksi arvoa tulisi mittauttaa yhtä aikaa, sillä yhdessä ne kertovat sen, miten </w:t>
      </w:r>
      <w:proofErr w:type="gramStart"/>
      <w:r w:rsidR="00FE584C">
        <w:rPr>
          <w:rFonts w:ascii="Comic Sans MS" w:hAnsi="Comic Sans MS"/>
          <w:sz w:val="28"/>
          <w:lang w:val="fi-FI"/>
        </w:rPr>
        <w:t>kilpirauhanen  ja</w:t>
      </w:r>
      <w:proofErr w:type="gramEnd"/>
      <w:r w:rsidR="00FE584C">
        <w:rPr>
          <w:rFonts w:ascii="Comic Sans MS" w:hAnsi="Comic Sans MS"/>
          <w:sz w:val="28"/>
          <w:lang w:val="fi-FI"/>
        </w:rPr>
        <w:t xml:space="preserve"> sen ohjaus toimivat.</w:t>
      </w:r>
    </w:p>
    <w:p w:rsidR="00FE584C" w:rsidRDefault="00FE584C" w:rsidP="009A41B5">
      <w:pPr>
        <w:rPr>
          <w:rFonts w:ascii="Comic Sans MS" w:hAnsi="Comic Sans MS"/>
          <w:sz w:val="28"/>
          <w:lang w:val="fi-FI"/>
        </w:rPr>
      </w:pPr>
      <w:r w:rsidRPr="00FE584C">
        <w:rPr>
          <w:rFonts w:ascii="Comic Sans MS" w:hAnsi="Comic Sans MS"/>
          <w:sz w:val="28"/>
          <w:highlight w:val="cyan"/>
          <w:lang w:val="fi-FI"/>
        </w:rPr>
        <w:t xml:space="preserve">TSH- eli </w:t>
      </w:r>
      <w:proofErr w:type="spellStart"/>
      <w:r w:rsidRPr="00FE584C">
        <w:rPr>
          <w:rFonts w:ascii="Comic Sans MS" w:hAnsi="Comic Sans MS"/>
          <w:sz w:val="28"/>
          <w:highlight w:val="cyan"/>
          <w:lang w:val="fi-FI"/>
        </w:rPr>
        <w:t>tyreotropiiniarvoa</w:t>
      </w:r>
      <w:proofErr w:type="spellEnd"/>
      <w:r>
        <w:rPr>
          <w:rFonts w:ascii="Comic Sans MS" w:hAnsi="Comic Sans MS"/>
          <w:sz w:val="28"/>
          <w:lang w:val="fi-FI"/>
        </w:rPr>
        <w:t xml:space="preserve"> pidetään herkimpänä kilpirauhasen </w:t>
      </w:r>
      <w:r w:rsidR="005C276B">
        <w:rPr>
          <w:rFonts w:ascii="Comic Sans MS" w:hAnsi="Comic Sans MS"/>
          <w:sz w:val="28"/>
          <w:lang w:val="fi-FI"/>
        </w:rPr>
        <w:t xml:space="preserve">mittarina. Sitä tuottaa kilpirauhashormonien tuotantoa ohjaava aivolisäke. </w:t>
      </w:r>
      <w:proofErr w:type="spellStart"/>
      <w:r w:rsidR="005C276B" w:rsidRPr="00F93BA4">
        <w:rPr>
          <w:rFonts w:ascii="Comic Sans MS" w:hAnsi="Comic Sans MS"/>
          <w:sz w:val="28"/>
          <w:highlight w:val="cyan"/>
          <w:lang w:val="fi-FI"/>
        </w:rPr>
        <w:t>TSH:n</w:t>
      </w:r>
      <w:proofErr w:type="spellEnd"/>
      <w:r w:rsidR="005C276B">
        <w:rPr>
          <w:rFonts w:ascii="Comic Sans MS" w:hAnsi="Comic Sans MS"/>
          <w:sz w:val="28"/>
          <w:lang w:val="fi-FI"/>
        </w:rPr>
        <w:t xml:space="preserve"> tuo</w:t>
      </w:r>
      <w:r w:rsidR="00F93BA4">
        <w:rPr>
          <w:rFonts w:ascii="Comic Sans MS" w:hAnsi="Comic Sans MS"/>
          <w:sz w:val="28"/>
          <w:lang w:val="fi-FI"/>
        </w:rPr>
        <w:t xml:space="preserve">tanto on käänteinen kilpirauhashormonien tuotantoon nähden </w:t>
      </w:r>
      <w:r w:rsidR="000F2C50">
        <w:rPr>
          <w:rFonts w:ascii="Comic Sans MS" w:hAnsi="Comic Sans MS"/>
          <w:sz w:val="28"/>
          <w:lang w:val="fi-FI"/>
        </w:rPr>
        <w:t xml:space="preserve">eli sen määrä kohoaa silloin, kun kilpirauhashormonien tuotanto laskee. Tästä syystä se auttaa </w:t>
      </w:r>
      <w:proofErr w:type="gramStart"/>
      <w:r w:rsidR="000F2C50">
        <w:rPr>
          <w:rFonts w:ascii="Comic Sans MS" w:hAnsi="Comic Sans MS"/>
          <w:sz w:val="28"/>
          <w:lang w:val="fi-FI"/>
        </w:rPr>
        <w:t>kertomaan  siitä</w:t>
      </w:r>
      <w:proofErr w:type="gramEnd"/>
      <w:r w:rsidR="000F2C50">
        <w:rPr>
          <w:rFonts w:ascii="Comic Sans MS" w:hAnsi="Comic Sans MS"/>
          <w:sz w:val="28"/>
          <w:lang w:val="fi-FI"/>
        </w:rPr>
        <w:t xml:space="preserve">, miten kilpirauhanen voi. </w:t>
      </w:r>
    </w:p>
    <w:p w:rsidR="000F2C50" w:rsidRDefault="00524B58" w:rsidP="009A41B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TSH-pitoisuuteen</w:t>
      </w:r>
      <w:proofErr w:type="spellEnd"/>
      <w:r>
        <w:rPr>
          <w:rFonts w:ascii="Comic Sans MS" w:hAnsi="Comic Sans MS"/>
          <w:sz w:val="28"/>
          <w:lang w:val="fi-FI"/>
        </w:rPr>
        <w:t xml:space="preserve"> vaikuttaa kuitenkin moni muukin asia, kuten stressi, yleissairaudet, muu lääkehoito, </w:t>
      </w:r>
      <w:proofErr w:type="gramStart"/>
      <w:r>
        <w:rPr>
          <w:rFonts w:ascii="Comic Sans MS" w:hAnsi="Comic Sans MS"/>
          <w:sz w:val="28"/>
          <w:lang w:val="fi-FI"/>
        </w:rPr>
        <w:t>heikko  ravitsemus</w:t>
      </w:r>
      <w:r w:rsidR="00AC6821">
        <w:rPr>
          <w:rFonts w:ascii="Comic Sans MS" w:hAnsi="Comic Sans MS"/>
          <w:sz w:val="28"/>
          <w:lang w:val="fi-FI"/>
        </w:rPr>
        <w:t>tila</w:t>
      </w:r>
      <w:proofErr w:type="gramEnd"/>
      <w:r w:rsidR="00AC6821">
        <w:rPr>
          <w:rFonts w:ascii="Comic Sans MS" w:hAnsi="Comic Sans MS"/>
          <w:sz w:val="28"/>
          <w:lang w:val="fi-FI"/>
        </w:rPr>
        <w:t xml:space="preserve">, tulehdukset, tulehdukset sekä masennus. </w:t>
      </w:r>
    </w:p>
    <w:p w:rsidR="00AC6821" w:rsidRDefault="00AC6821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Esimerkiksi </w:t>
      </w:r>
      <w:r w:rsidR="00023C0C">
        <w:rPr>
          <w:rFonts w:ascii="Comic Sans MS" w:hAnsi="Comic Sans MS"/>
          <w:sz w:val="28"/>
          <w:lang w:val="fi-FI"/>
        </w:rPr>
        <w:t xml:space="preserve">masentuneen tai </w:t>
      </w:r>
      <w:proofErr w:type="spellStart"/>
      <w:r w:rsidR="00023C0C">
        <w:rPr>
          <w:rFonts w:ascii="Comic Sans MS" w:hAnsi="Comic Sans MS"/>
          <w:sz w:val="28"/>
          <w:lang w:val="fi-FI"/>
        </w:rPr>
        <w:t>metformiinia</w:t>
      </w:r>
      <w:proofErr w:type="spellEnd"/>
      <w:r w:rsidR="00023C0C">
        <w:rPr>
          <w:rFonts w:ascii="Comic Sans MS" w:hAnsi="Comic Sans MS"/>
          <w:sz w:val="28"/>
          <w:lang w:val="fi-FI"/>
        </w:rPr>
        <w:t xml:space="preserve"> käyttävän potilaan </w:t>
      </w:r>
      <w:proofErr w:type="spellStart"/>
      <w:r w:rsidR="00023C0C">
        <w:rPr>
          <w:rFonts w:ascii="Comic Sans MS" w:hAnsi="Comic Sans MS"/>
          <w:sz w:val="28"/>
          <w:lang w:val="fi-FI"/>
        </w:rPr>
        <w:t>TSH-arvoon</w:t>
      </w:r>
      <w:proofErr w:type="spellEnd"/>
      <w:r w:rsidR="00023C0C">
        <w:rPr>
          <w:rFonts w:ascii="Comic Sans MS" w:hAnsi="Comic Sans MS"/>
          <w:sz w:val="28"/>
          <w:lang w:val="fi-FI"/>
        </w:rPr>
        <w:t xml:space="preserve"> ei voi sokeasti luottaa. Se voi olla valheellisen matala, ja tällöin kilpirauhasen </w:t>
      </w:r>
      <w:r w:rsidR="003D6E12">
        <w:rPr>
          <w:rFonts w:ascii="Comic Sans MS" w:hAnsi="Comic Sans MS"/>
          <w:sz w:val="28"/>
          <w:lang w:val="fi-FI"/>
        </w:rPr>
        <w:t xml:space="preserve">vajaatoiminta voi jäädä huomaamatta. </w:t>
      </w:r>
      <w:proofErr w:type="spellStart"/>
      <w:r w:rsidR="003D6E12">
        <w:rPr>
          <w:rFonts w:ascii="Comic Sans MS" w:hAnsi="Comic Sans MS"/>
          <w:sz w:val="28"/>
          <w:lang w:val="fi-FI"/>
        </w:rPr>
        <w:t>TSH-mittauksen</w:t>
      </w:r>
      <w:proofErr w:type="spellEnd"/>
      <w:r w:rsidR="003D6E12">
        <w:rPr>
          <w:rFonts w:ascii="Comic Sans MS" w:hAnsi="Comic Sans MS"/>
          <w:sz w:val="28"/>
          <w:lang w:val="fi-FI"/>
        </w:rPr>
        <w:t xml:space="preserve"> </w:t>
      </w:r>
      <w:r w:rsidR="003D6E12">
        <w:rPr>
          <w:rFonts w:ascii="Comic Sans MS" w:hAnsi="Comic Sans MS"/>
          <w:sz w:val="28"/>
          <w:lang w:val="fi-FI"/>
        </w:rPr>
        <w:lastRenderedPageBreak/>
        <w:t xml:space="preserve">käyttökelpoisuutta herkimpänä </w:t>
      </w:r>
      <w:r w:rsidR="00B90DE6">
        <w:rPr>
          <w:rFonts w:ascii="Comic Sans MS" w:hAnsi="Comic Sans MS"/>
          <w:sz w:val="28"/>
          <w:lang w:val="fi-FI"/>
        </w:rPr>
        <w:t>kilpirauhasen toiminnan mittarina onkin alettu kritisoida Suomessa ja kansainvälisesti.</w:t>
      </w:r>
    </w:p>
    <w:p w:rsidR="00B90DE6" w:rsidRDefault="00B90DE6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Aktiivista </w:t>
      </w:r>
      <w:r w:rsidR="008B5E22">
        <w:rPr>
          <w:rFonts w:ascii="Comic Sans MS" w:hAnsi="Comic Sans MS"/>
          <w:sz w:val="28"/>
          <w:lang w:val="fi-FI"/>
        </w:rPr>
        <w:t>T3-hormonia sen sijaan mitataan tavanomaisissa verikokeissa harvoin. Joissakin tapauksissa sen mittaamisesta voi kuitenkin olla iso apu.</w:t>
      </w:r>
    </w:p>
    <w:p w:rsidR="008B5E22" w:rsidRDefault="008B5E22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Silloin </w:t>
      </w:r>
      <w:r w:rsidR="00107C7F">
        <w:rPr>
          <w:rFonts w:ascii="Comic Sans MS" w:hAnsi="Comic Sans MS"/>
          <w:sz w:val="28"/>
          <w:lang w:val="fi-FI"/>
        </w:rPr>
        <w:t xml:space="preserve">kun TSH- ja T4-arvot ovat ristiriidassa keskenään, mittaisin lisäksi T3-hormonin määrän. Se antaa </w:t>
      </w:r>
      <w:r w:rsidR="00361355">
        <w:rPr>
          <w:rFonts w:ascii="Comic Sans MS" w:hAnsi="Comic Sans MS"/>
          <w:sz w:val="28"/>
          <w:lang w:val="fi-FI"/>
        </w:rPr>
        <w:t xml:space="preserve">viitteitä siitä, miten hyvin kilpirauhashormonien muunto T4-varastohormonista aktiiviseksi ja kudostasolla vaikuttavaksi T3-hormoniksi toimii. </w:t>
      </w:r>
    </w:p>
    <w:p w:rsidR="00361355" w:rsidRDefault="00361355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6" name="Kuva 1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23" w:rsidRDefault="00062BE1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42" type="#_x0000_t136" style="width:209.1pt;height:25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Lääkitys ja tukihoito "/>
          </v:shape>
        </w:pict>
      </w:r>
    </w:p>
    <w:p w:rsidR="00202141" w:rsidRDefault="00202141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Lääkitys aloitetaan silloin, kun potilaalla on kilpirauhasen vajaatoimintaan viittaavia oireita ja </w:t>
      </w:r>
      <w:r w:rsidR="00F855A1">
        <w:rPr>
          <w:rFonts w:ascii="Comic Sans MS" w:hAnsi="Comic Sans MS"/>
          <w:sz w:val="28"/>
          <w:lang w:val="fi-FI"/>
        </w:rPr>
        <w:t xml:space="preserve">vajaatoiminta on laboratoriokokeilla varmennettu. Kilpirauhaslääkitys aloitetaan yleensä yleis- tai työterveyslääkärin </w:t>
      </w:r>
      <w:r w:rsidR="00F106B2">
        <w:rPr>
          <w:rFonts w:ascii="Comic Sans MS" w:hAnsi="Comic Sans MS"/>
          <w:sz w:val="28"/>
          <w:lang w:val="fi-FI"/>
        </w:rPr>
        <w:t>toimesta, ja erityisesti alkuun kilpirauhasarvoja seurataan tarkasti.</w:t>
      </w:r>
    </w:p>
    <w:p w:rsidR="00F106B2" w:rsidRDefault="00F106B2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Lisäksi jos potilaalla on useita ja selkeitä kilpirauhasoireita, </w:t>
      </w:r>
      <w:proofErr w:type="spellStart"/>
      <w:r w:rsidRPr="00F106B2">
        <w:rPr>
          <w:rFonts w:ascii="Comic Sans MS" w:hAnsi="Comic Sans MS"/>
          <w:b/>
          <w:sz w:val="28"/>
          <w:lang w:val="fi-FI"/>
        </w:rPr>
        <w:t>European</w:t>
      </w:r>
      <w:proofErr w:type="spellEnd"/>
      <w:r w:rsidRPr="00F106B2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F106B2">
        <w:rPr>
          <w:rFonts w:ascii="Comic Sans MS" w:hAnsi="Comic Sans MS"/>
          <w:b/>
          <w:sz w:val="28"/>
          <w:lang w:val="fi-FI"/>
        </w:rPr>
        <w:t>Thyroid</w:t>
      </w:r>
      <w:proofErr w:type="spellEnd"/>
      <w:r w:rsidRPr="00F106B2">
        <w:rPr>
          <w:rFonts w:ascii="Comic Sans MS" w:hAnsi="Comic Sans MS"/>
          <w:b/>
          <w:sz w:val="28"/>
          <w:lang w:val="fi-FI"/>
        </w:rPr>
        <w:t xml:space="preserve"> Association (ETA)</w:t>
      </w:r>
      <w:r>
        <w:rPr>
          <w:rFonts w:ascii="Comic Sans MS" w:hAnsi="Comic Sans MS"/>
          <w:sz w:val="28"/>
          <w:lang w:val="fi-FI"/>
        </w:rPr>
        <w:t xml:space="preserve"> ohjeistaa vuonna 2018</w:t>
      </w:r>
      <w:r w:rsidR="00245D00">
        <w:rPr>
          <w:rFonts w:ascii="Comic Sans MS" w:hAnsi="Comic Sans MS"/>
          <w:sz w:val="28"/>
          <w:lang w:val="fi-FI"/>
        </w:rPr>
        <w:t xml:space="preserve"> antamassaan, aivolisäkkeen </w:t>
      </w:r>
      <w:proofErr w:type="gramStart"/>
      <w:r w:rsidR="00245D00">
        <w:rPr>
          <w:rFonts w:ascii="Comic Sans MS" w:hAnsi="Comic Sans MS"/>
          <w:sz w:val="28"/>
          <w:lang w:val="fi-FI"/>
        </w:rPr>
        <w:t>heikkoa  toimintaa</w:t>
      </w:r>
      <w:proofErr w:type="gramEnd"/>
      <w:r w:rsidR="00245D00">
        <w:rPr>
          <w:rFonts w:ascii="Comic Sans MS" w:hAnsi="Comic Sans MS"/>
          <w:sz w:val="28"/>
          <w:lang w:val="fi-FI"/>
        </w:rPr>
        <w:t xml:space="preserve"> käsittelevässä suosituksessa, aloittamaan lääkehoidon myös silloin, kun verikoearvot ovat viitealueella.</w:t>
      </w:r>
    </w:p>
    <w:p w:rsidR="00245D00" w:rsidRDefault="00245D00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Ensilinjan lääkkeenä </w:t>
      </w:r>
      <w:r w:rsidR="00074A76">
        <w:rPr>
          <w:rFonts w:ascii="Comic Sans MS" w:hAnsi="Comic Sans MS"/>
          <w:sz w:val="28"/>
          <w:lang w:val="fi-FI"/>
        </w:rPr>
        <w:t xml:space="preserve">kilpirauhasongelmissa käytetään T4-hormonilääkitystä. Se korjaa useimpien kilpirauhaspotilaiden oireet tehokkaasti. </w:t>
      </w:r>
    </w:p>
    <w:p w:rsidR="00074A76" w:rsidRDefault="00687C8E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On kuitenkin potilaita, joiden oireita T4-lääkehoito ei riitä korjaamaan. Suo</w:t>
      </w:r>
      <w:r w:rsidR="00746351">
        <w:rPr>
          <w:rFonts w:ascii="Comic Sans MS" w:hAnsi="Comic Sans MS"/>
          <w:sz w:val="28"/>
          <w:lang w:val="fi-FI"/>
        </w:rPr>
        <w:t xml:space="preserve">men </w:t>
      </w:r>
      <w:proofErr w:type="spellStart"/>
      <w:r w:rsidR="00746351">
        <w:rPr>
          <w:rFonts w:ascii="Comic Sans MS" w:hAnsi="Comic Sans MS"/>
          <w:sz w:val="28"/>
          <w:lang w:val="fi-FI"/>
        </w:rPr>
        <w:t>Endrokrinologiyhdistys</w:t>
      </w:r>
      <w:proofErr w:type="spellEnd"/>
      <w:r w:rsidR="00746351">
        <w:rPr>
          <w:rFonts w:ascii="Comic Sans MS" w:hAnsi="Comic Sans MS"/>
          <w:sz w:val="28"/>
          <w:lang w:val="fi-FI"/>
        </w:rPr>
        <w:t xml:space="preserve"> ohjeistaa hoitokokeiluun T3-</w:t>
      </w:r>
      <w:r w:rsidR="00746351">
        <w:rPr>
          <w:rFonts w:ascii="Comic Sans MS" w:hAnsi="Comic Sans MS"/>
          <w:sz w:val="28"/>
          <w:lang w:val="fi-FI"/>
        </w:rPr>
        <w:lastRenderedPageBreak/>
        <w:t>lääkevalmisteella silloin, kun tavanomaisesta T4-lääkityksestä huolimatta potilaan vointi ei ole hyvä.</w:t>
      </w:r>
    </w:p>
    <w:p w:rsidR="00746351" w:rsidRDefault="00855C90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Tavanomaisesti kilpirauhaslääkitys on elinikäinen</w:t>
      </w:r>
      <w:r w:rsidR="007D3296">
        <w:rPr>
          <w:rFonts w:ascii="Comic Sans MS" w:hAnsi="Comic Sans MS"/>
          <w:sz w:val="28"/>
          <w:lang w:val="fi-FI"/>
        </w:rPr>
        <w:t xml:space="preserve">. Joissakin tapauksissa lääkitys voidaan tosin menestyksekkäästi purkaa. </w:t>
      </w:r>
      <w:r w:rsidR="00644F7C">
        <w:rPr>
          <w:rFonts w:ascii="Comic Sans MS" w:hAnsi="Comic Sans MS"/>
          <w:sz w:val="28"/>
          <w:lang w:val="fi-FI"/>
        </w:rPr>
        <w:t xml:space="preserve">Tämä tulee tehdä osaavan ja asiantuntevan lääkärin valvonnassa. Yksin lääkitystä ei saa koskaan lopettaa. </w:t>
      </w:r>
    </w:p>
    <w:p w:rsidR="00644F7C" w:rsidRDefault="00644F7C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kilpirauhasongelmien taustalla on jokin korjattavissa oleva syy, kuten jodin puute tai voimakas stressi, voi </w:t>
      </w:r>
      <w:proofErr w:type="gramStart"/>
      <w:r>
        <w:rPr>
          <w:rFonts w:ascii="Comic Sans MS" w:hAnsi="Comic Sans MS"/>
          <w:sz w:val="28"/>
          <w:lang w:val="fi-FI"/>
        </w:rPr>
        <w:t>oma  kilpirauhashormonituotanto</w:t>
      </w:r>
      <w:proofErr w:type="gramEnd"/>
      <w:r w:rsidR="00E0591A">
        <w:rPr>
          <w:rFonts w:ascii="Comic Sans MS" w:hAnsi="Comic Sans MS"/>
          <w:sz w:val="28"/>
          <w:lang w:val="fi-FI"/>
        </w:rPr>
        <w:t xml:space="preserve"> palautua normaaliksi.</w:t>
      </w:r>
    </w:p>
    <w:p w:rsidR="00E0591A" w:rsidRDefault="00FD4197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Lääkityksen ohella kilpirauhanen tarvitsee erityisesti </w:t>
      </w:r>
      <w:proofErr w:type="spellStart"/>
      <w:r>
        <w:rPr>
          <w:rFonts w:ascii="Comic Sans MS" w:hAnsi="Comic Sans MS"/>
          <w:sz w:val="28"/>
          <w:lang w:val="fi-FI"/>
        </w:rPr>
        <w:t>tyrosiini-</w:t>
      </w:r>
      <w:proofErr w:type="gramStart"/>
      <w:r>
        <w:rPr>
          <w:rFonts w:ascii="Comic Sans MS" w:hAnsi="Comic Sans MS"/>
          <w:sz w:val="28"/>
          <w:lang w:val="fi-FI"/>
        </w:rPr>
        <w:t>aminohappoa</w:t>
      </w:r>
      <w:proofErr w:type="spellEnd"/>
      <w:r>
        <w:rPr>
          <w:rFonts w:ascii="Comic Sans MS" w:hAnsi="Comic Sans MS"/>
          <w:sz w:val="28"/>
          <w:lang w:val="fi-FI"/>
        </w:rPr>
        <w:t>,  seleeniä</w:t>
      </w:r>
      <w:proofErr w:type="gramEnd"/>
      <w:r>
        <w:rPr>
          <w:rFonts w:ascii="Comic Sans MS" w:hAnsi="Comic Sans MS"/>
          <w:sz w:val="28"/>
          <w:lang w:val="fi-FI"/>
        </w:rPr>
        <w:t xml:space="preserve">, jodia ja sinkkiä. Mikäli näitä tärkeitä ravintoaineita ei saada riittävästi päivittäisestä ravinnosta, voi niiden saantia </w:t>
      </w:r>
      <w:r w:rsidR="00F34C4A">
        <w:rPr>
          <w:rFonts w:ascii="Comic Sans MS" w:hAnsi="Comic Sans MS"/>
          <w:sz w:val="28"/>
          <w:lang w:val="fi-FI"/>
        </w:rPr>
        <w:t>voi tehostaa lisäravinteiden avulla. Lisäravinteiden käytöstä kannattaa mainita hoitavalle lääkärille, sillä ne saattavat vaikuttaa kilpirauhaslääkityksen tarpeeseen.</w:t>
      </w:r>
    </w:p>
    <w:p w:rsidR="00A653B0" w:rsidRDefault="00A653B0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9" name="Kuva 19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91A" w:rsidRDefault="00A653B0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45" type="#_x0000_t136" style="width:431.35pt;height:45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Kilpirauhasongelman oireita "/>
          </v:shape>
        </w:pict>
      </w:r>
    </w:p>
    <w:p w:rsidR="00A653B0" w:rsidRDefault="00A653B0" w:rsidP="00A653B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Vatsan ja ruoansulatuksen ongelmat</w:t>
      </w:r>
    </w:p>
    <w:p w:rsidR="00A653B0" w:rsidRDefault="00A653B0" w:rsidP="00A653B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Painonhallintaongelmat </w:t>
      </w:r>
    </w:p>
    <w:p w:rsidR="00A653B0" w:rsidRDefault="00A653B0" w:rsidP="00A653B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Muistin heikkeneminen </w:t>
      </w:r>
    </w:p>
    <w:p w:rsidR="00A653B0" w:rsidRDefault="00A653B0" w:rsidP="00A653B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Epäsäännölliset kuukautiset</w:t>
      </w:r>
    </w:p>
    <w:p w:rsidR="00A653B0" w:rsidRDefault="00A653B0" w:rsidP="00A653B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Aina liian kylmä tai kuuma </w:t>
      </w:r>
    </w:p>
    <w:p w:rsidR="007B68AC" w:rsidRDefault="007B68AC" w:rsidP="00A653B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Korkea kolesteroli</w:t>
      </w:r>
    </w:p>
    <w:p w:rsidR="007B68AC" w:rsidRDefault="007B68AC" w:rsidP="00A653B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Lihaskivut, krampit </w:t>
      </w:r>
    </w:p>
    <w:p w:rsidR="007B68AC" w:rsidRDefault="007B68AC" w:rsidP="00A653B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Hiusten lähtö</w:t>
      </w:r>
    </w:p>
    <w:p w:rsidR="007B68AC" w:rsidRPr="00A653B0" w:rsidRDefault="007B68AC" w:rsidP="00A653B0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>Väsymys, lihasten voimattomuus</w:t>
      </w:r>
    </w:p>
    <w:p w:rsidR="00DC3923" w:rsidRDefault="003A65AE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2" name="Kuva 2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AE" w:rsidRPr="00960AE5" w:rsidRDefault="003A65AE" w:rsidP="003A65AE">
      <w:pPr>
        <w:rPr>
          <w:rFonts w:ascii="Comic Sans MS" w:hAnsi="Comic Sans MS"/>
          <w:b/>
          <w:sz w:val="28"/>
          <w:lang w:val="fi-FI"/>
        </w:rPr>
      </w:pPr>
      <w:r w:rsidRPr="00960AE5">
        <w:rPr>
          <w:rFonts w:ascii="Comic Sans MS" w:hAnsi="Comic Sans MS"/>
          <w:b/>
          <w:sz w:val="28"/>
          <w:highlight w:val="cyan"/>
          <w:lang w:val="fi-FI"/>
        </w:rPr>
        <w:t>KILPIRAUHASHORMONIEN TASAPAINO VOI JÄRKKYÄ NELJÄSTÄ SYYSTÄ:</w:t>
      </w:r>
      <w:r w:rsidRPr="00960AE5">
        <w:rPr>
          <w:rFonts w:ascii="Comic Sans MS" w:hAnsi="Comic Sans MS"/>
          <w:b/>
          <w:sz w:val="28"/>
          <w:lang w:val="fi-FI"/>
        </w:rPr>
        <w:t xml:space="preserve"> </w:t>
      </w:r>
    </w:p>
    <w:p w:rsidR="00055726" w:rsidRDefault="003A65AE" w:rsidP="003A65AE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Kilpirauhasen ohjaus toimii poikkeavasti eli vika on aivolisäkkeen toiminnassa</w:t>
      </w:r>
    </w:p>
    <w:p w:rsidR="00960AE5" w:rsidRDefault="00960AE5" w:rsidP="003A65AE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Kilpirauhanen sairastuu. Kyseessä on usein </w:t>
      </w:r>
      <w:proofErr w:type="spellStart"/>
      <w:r>
        <w:rPr>
          <w:rFonts w:ascii="Comic Sans MS" w:hAnsi="Comic Sans MS"/>
          <w:sz w:val="28"/>
          <w:lang w:val="fi-FI"/>
        </w:rPr>
        <w:t>autoimmuunityreoidiitti</w:t>
      </w:r>
      <w:proofErr w:type="spellEnd"/>
    </w:p>
    <w:p w:rsidR="00960AE5" w:rsidRDefault="005341E5" w:rsidP="003A65AE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T4-varastohormoni ei aktivoidu vaikuttavaksi T3-hormoniksi tehokkaasti muiden terveysongelmien vuoksi</w:t>
      </w:r>
    </w:p>
    <w:p w:rsidR="005341E5" w:rsidRDefault="005341E5" w:rsidP="003A65AE">
      <w:pPr>
        <w:pStyle w:val="Luettelokappale"/>
        <w:numPr>
          <w:ilvl w:val="0"/>
          <w:numId w:val="2"/>
        </w:num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T3-hormonin vaikutus ei välity normaalisti kudoksissa</w:t>
      </w:r>
    </w:p>
    <w:p w:rsidR="005341E5" w:rsidRDefault="00B87809" w:rsidP="005341E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Kilpirauhaspotilas voi kärsiä yhdestä tai useammasta ongelmasta samanaikaisesti. </w:t>
      </w:r>
    </w:p>
    <w:p w:rsidR="00C416E9" w:rsidRPr="005341E5" w:rsidRDefault="00C416E9" w:rsidP="005341E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3" name="Kuva 2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26" w:rsidRDefault="00C416E9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49" type="#_x0000_t136" style="width:467.7pt;height:49.45pt" fillcolor="#fc9">
            <v:fill r:id="rId16" o:title="Valkoinen marmori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Kilpirauhasen sairaudet "/>
          </v:shape>
        </w:pict>
      </w:r>
    </w:p>
    <w:p w:rsidR="00055726" w:rsidRDefault="00C416E9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Kilpirauhanen voi sairastua monella tapaa. Se tuottaa liikaa tai liian vähän kilpirauhashormoneja. </w:t>
      </w:r>
      <w:proofErr w:type="gramStart"/>
      <w:r>
        <w:rPr>
          <w:rFonts w:ascii="Comic Sans MS" w:hAnsi="Comic Sans MS"/>
          <w:sz w:val="28"/>
          <w:lang w:val="fi-FI"/>
        </w:rPr>
        <w:t>Tällöin  puhutaan</w:t>
      </w:r>
      <w:proofErr w:type="gramEnd"/>
      <w:r>
        <w:rPr>
          <w:rFonts w:ascii="Comic Sans MS" w:hAnsi="Comic Sans MS"/>
          <w:sz w:val="28"/>
          <w:lang w:val="fi-FI"/>
        </w:rPr>
        <w:t xml:space="preserve"> kilpirauhasen liika- tai vajaatoiminnasta. Kilpirauhasen tulehdusta sanotaan </w:t>
      </w:r>
      <w:proofErr w:type="spellStart"/>
      <w:r>
        <w:rPr>
          <w:rFonts w:ascii="Comic Sans MS" w:hAnsi="Comic Sans MS"/>
          <w:sz w:val="28"/>
          <w:lang w:val="fi-FI"/>
        </w:rPr>
        <w:t>tyreoidiitiksi</w:t>
      </w:r>
      <w:proofErr w:type="spellEnd"/>
      <w:r w:rsidR="004928B6">
        <w:rPr>
          <w:rFonts w:ascii="Comic Sans MS" w:hAnsi="Comic Sans MS"/>
          <w:sz w:val="28"/>
          <w:lang w:val="fi-FI"/>
        </w:rPr>
        <w:t xml:space="preserve">. </w:t>
      </w:r>
      <w:proofErr w:type="gramStart"/>
      <w:r w:rsidR="004928B6">
        <w:rPr>
          <w:rFonts w:ascii="Comic Sans MS" w:hAnsi="Comic Sans MS"/>
          <w:sz w:val="28"/>
          <w:lang w:val="fi-FI"/>
        </w:rPr>
        <w:t>Vähitellen  etenevä</w:t>
      </w:r>
      <w:proofErr w:type="gramEnd"/>
      <w:r w:rsidR="004928B6">
        <w:rPr>
          <w:rFonts w:ascii="Comic Sans MS" w:hAnsi="Comic Sans MS"/>
          <w:sz w:val="28"/>
          <w:lang w:val="fi-FI"/>
        </w:rPr>
        <w:t xml:space="preserve"> tulehdus johtuu autoimmuunireaktiosta. Kilpirauhasen autoimmuunitulehdus on yleensä kivuton, ja se voi vähitellen johtaa kilpirauhasen vajaatoimintaan.</w:t>
      </w:r>
    </w:p>
    <w:p w:rsidR="00055726" w:rsidRDefault="005D1E13" w:rsidP="009A41B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Subakuutti</w:t>
      </w:r>
      <w:proofErr w:type="spellEnd"/>
      <w:r>
        <w:rPr>
          <w:rFonts w:ascii="Comic Sans MS" w:hAnsi="Comic Sans MS"/>
          <w:sz w:val="28"/>
          <w:lang w:val="fi-FI"/>
        </w:rPr>
        <w:t xml:space="preserve"> tulehdus voi sen sijaan </w:t>
      </w:r>
      <w:proofErr w:type="gramStart"/>
      <w:r>
        <w:rPr>
          <w:rFonts w:ascii="Comic Sans MS" w:hAnsi="Comic Sans MS"/>
          <w:sz w:val="28"/>
          <w:lang w:val="fi-FI"/>
        </w:rPr>
        <w:t>aiheuttaa  kipuilua</w:t>
      </w:r>
      <w:proofErr w:type="gramEnd"/>
      <w:r>
        <w:rPr>
          <w:rFonts w:ascii="Comic Sans MS" w:hAnsi="Comic Sans MS"/>
          <w:sz w:val="28"/>
          <w:lang w:val="fi-FI"/>
        </w:rPr>
        <w:t xml:space="preserve">  kaulalla ja johtaa mm. kilpirauhasen suurentumaan, struumaan. Struuma voi olla seurausta myös muista kilpirau</w:t>
      </w:r>
      <w:r w:rsidR="00244B0C">
        <w:rPr>
          <w:rFonts w:ascii="Comic Sans MS" w:hAnsi="Comic Sans MS"/>
          <w:sz w:val="28"/>
          <w:lang w:val="fi-FI"/>
        </w:rPr>
        <w:t xml:space="preserve">hasongelmista, eikä se välttämättä aiheuta ongelmia </w:t>
      </w:r>
      <w:r w:rsidR="00244B0C">
        <w:rPr>
          <w:rFonts w:ascii="Comic Sans MS" w:hAnsi="Comic Sans MS"/>
          <w:sz w:val="28"/>
          <w:lang w:val="fi-FI"/>
        </w:rPr>
        <w:lastRenderedPageBreak/>
        <w:t>kilpirauhas</w:t>
      </w:r>
      <w:r w:rsidR="00510510">
        <w:rPr>
          <w:rFonts w:ascii="Comic Sans MS" w:hAnsi="Comic Sans MS"/>
          <w:sz w:val="28"/>
          <w:lang w:val="fi-FI"/>
        </w:rPr>
        <w:t xml:space="preserve">hormonien tuotannossa. Struumaan </w:t>
      </w:r>
      <w:r w:rsidR="00AD5F6B">
        <w:rPr>
          <w:rFonts w:ascii="Comic Sans MS" w:hAnsi="Comic Sans MS"/>
          <w:sz w:val="28"/>
          <w:lang w:val="fi-FI"/>
        </w:rPr>
        <w:t xml:space="preserve">voi liittyä myös kilpirauhasen vajaa- tai </w:t>
      </w:r>
      <w:proofErr w:type="spellStart"/>
      <w:r w:rsidR="00AD5F6B">
        <w:rPr>
          <w:rFonts w:ascii="Comic Sans MS" w:hAnsi="Comic Sans MS"/>
          <w:sz w:val="28"/>
          <w:lang w:val="fi-FI"/>
        </w:rPr>
        <w:t>liikaatoiminitaa</w:t>
      </w:r>
      <w:proofErr w:type="spellEnd"/>
      <w:r w:rsidR="00AD5F6B">
        <w:rPr>
          <w:rFonts w:ascii="Comic Sans MS" w:hAnsi="Comic Sans MS"/>
          <w:sz w:val="28"/>
          <w:lang w:val="fi-FI"/>
        </w:rPr>
        <w:t xml:space="preserve"> (myrkkystruuma). Kilpirauhasen kasvaimet ovat 95-prosenttisesti hyvälaatuisia, eivätkä vaadi hoitoa. Vain ani harvoin ne johtuvat syövästä, ja silloinkin niiden hoitoennuste on hyvä. </w:t>
      </w:r>
    </w:p>
    <w:p w:rsidR="008901F8" w:rsidRDefault="008901F8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6" name="Kuva 2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330" w:rsidRPr="00BB3394" w:rsidRDefault="00791330" w:rsidP="00791330">
      <w:pPr>
        <w:rPr>
          <w:rFonts w:ascii="Comic Sans MS" w:hAnsi="Comic Sans MS"/>
          <w:b/>
          <w:sz w:val="28"/>
          <w:lang w:val="fi-FI"/>
        </w:rPr>
      </w:pPr>
      <w:r w:rsidRPr="00BB3394">
        <w:rPr>
          <w:rFonts w:ascii="Comic Sans MS" w:hAnsi="Comic Sans MS"/>
          <w:b/>
          <w:sz w:val="28"/>
          <w:highlight w:val="cyan"/>
          <w:lang w:val="fi-FI"/>
        </w:rPr>
        <w:t>KILPIRAUHASEN VAJAATOIMINTA VAI EI</w:t>
      </w:r>
      <w:r w:rsidRPr="00BB3394">
        <w:rPr>
          <w:rFonts w:ascii="Comic Sans MS" w:hAnsi="Comic Sans MS"/>
          <w:b/>
          <w:sz w:val="28"/>
          <w:lang w:val="fi-FI"/>
        </w:rPr>
        <w:t xml:space="preserve"> </w:t>
      </w:r>
    </w:p>
    <w:p w:rsidR="00055726" w:rsidRDefault="00BB3394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Joskus keho saattaa reagoida kilpirauhasen vajaatoimintaan viittaavilla </w:t>
      </w:r>
      <w:r w:rsidR="003B49D4">
        <w:rPr>
          <w:rFonts w:ascii="Comic Sans MS" w:hAnsi="Comic Sans MS"/>
          <w:sz w:val="28"/>
          <w:lang w:val="fi-FI"/>
        </w:rPr>
        <w:t xml:space="preserve">oireilla, vaikka verikokeiden mukaan kilpirauhanen näyttäisi toimivan hyvin. </w:t>
      </w:r>
      <w:r w:rsidR="003B49D4" w:rsidRPr="00FA4DBE">
        <w:rPr>
          <w:rFonts w:ascii="Comic Sans MS" w:hAnsi="Comic Sans MS"/>
          <w:b/>
          <w:sz w:val="28"/>
          <w:lang w:val="fi-FI"/>
        </w:rPr>
        <w:t xml:space="preserve">Tällöin kannattaa </w:t>
      </w:r>
      <w:proofErr w:type="gramStart"/>
      <w:r w:rsidR="003B49D4" w:rsidRPr="00FA4DBE">
        <w:rPr>
          <w:rFonts w:ascii="Comic Sans MS" w:hAnsi="Comic Sans MS"/>
          <w:b/>
          <w:sz w:val="28"/>
          <w:lang w:val="fi-FI"/>
        </w:rPr>
        <w:t>poissulkea  erityisesti</w:t>
      </w:r>
      <w:proofErr w:type="gramEnd"/>
      <w:r w:rsidR="003B49D4" w:rsidRPr="00FA4DBE">
        <w:rPr>
          <w:rFonts w:ascii="Comic Sans MS" w:hAnsi="Comic Sans MS"/>
          <w:b/>
          <w:sz w:val="28"/>
          <w:lang w:val="fi-FI"/>
        </w:rPr>
        <w:t xml:space="preserve"> anemia</w:t>
      </w:r>
      <w:r w:rsidR="001A0DF8" w:rsidRPr="00FA4DBE">
        <w:rPr>
          <w:rFonts w:ascii="Comic Sans MS" w:hAnsi="Comic Sans MS"/>
          <w:b/>
          <w:sz w:val="28"/>
          <w:lang w:val="fi-FI"/>
        </w:rPr>
        <w:t>, raudan- ja B12-vitamiinin puutos, keliakia, diabetes, ahdistuneisuus ja syömishäiriöt sekä raskaus.</w:t>
      </w:r>
      <w:r w:rsidR="001A0DF8">
        <w:rPr>
          <w:rFonts w:ascii="Comic Sans MS" w:hAnsi="Comic Sans MS"/>
          <w:sz w:val="28"/>
          <w:lang w:val="fi-FI"/>
        </w:rPr>
        <w:t xml:space="preserve"> Näiden aiheuttamat oireet voivat olla </w:t>
      </w:r>
      <w:r w:rsidR="00FA4DBE">
        <w:rPr>
          <w:rFonts w:ascii="Comic Sans MS" w:hAnsi="Comic Sans MS"/>
          <w:sz w:val="28"/>
          <w:lang w:val="fi-FI"/>
        </w:rPr>
        <w:t xml:space="preserve">hyvin </w:t>
      </w:r>
      <w:proofErr w:type="gramStart"/>
      <w:r w:rsidR="00FA4DBE">
        <w:rPr>
          <w:rFonts w:ascii="Comic Sans MS" w:hAnsi="Comic Sans MS"/>
          <w:sz w:val="28"/>
          <w:lang w:val="fi-FI"/>
        </w:rPr>
        <w:t>samankaltaisia  kilpirauhasen</w:t>
      </w:r>
      <w:proofErr w:type="gramEnd"/>
      <w:r w:rsidR="00FA4DBE">
        <w:rPr>
          <w:rFonts w:ascii="Comic Sans MS" w:hAnsi="Comic Sans MS"/>
          <w:sz w:val="28"/>
          <w:lang w:val="fi-FI"/>
        </w:rPr>
        <w:t xml:space="preserve"> vajaatoimintaan liitetyn oirekuvan kanssa. </w:t>
      </w:r>
    </w:p>
    <w:p w:rsidR="00FA4DBE" w:rsidRDefault="00FA4DBE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Vuosikymmenten ajan lääkäreille on korostettu kilpirauhasen vajaatoiminnan diagnosoinnin ja hoidon yksinkertaisuutta. Mottona on </w:t>
      </w:r>
      <w:proofErr w:type="gramStart"/>
      <w:r>
        <w:rPr>
          <w:rFonts w:ascii="Comic Sans MS" w:hAnsi="Comic Sans MS"/>
          <w:sz w:val="28"/>
          <w:lang w:val="fi-FI"/>
        </w:rPr>
        <w:t>ollut :</w:t>
      </w:r>
      <w:proofErr w:type="gramEnd"/>
      <w:r>
        <w:rPr>
          <w:rFonts w:ascii="Comic Sans MS" w:hAnsi="Comic Sans MS"/>
          <w:sz w:val="28"/>
          <w:lang w:val="fi-FI"/>
        </w:rPr>
        <w:t xml:space="preserve"> yksi tutkimus (</w:t>
      </w:r>
      <w:r w:rsidRPr="00FA4DBE">
        <w:rPr>
          <w:rFonts w:ascii="Comic Sans MS" w:hAnsi="Comic Sans MS"/>
          <w:sz w:val="28"/>
          <w:highlight w:val="cyan"/>
          <w:lang w:val="fi-FI"/>
        </w:rPr>
        <w:t>TSH),</w:t>
      </w:r>
      <w:r>
        <w:rPr>
          <w:rFonts w:ascii="Comic Sans MS" w:hAnsi="Comic Sans MS"/>
          <w:sz w:val="28"/>
          <w:lang w:val="fi-FI"/>
        </w:rPr>
        <w:t xml:space="preserve"> yksi lääke </w:t>
      </w:r>
      <w:r w:rsidRPr="00FA4DBE">
        <w:rPr>
          <w:rFonts w:ascii="Comic Sans MS" w:hAnsi="Comic Sans MS"/>
          <w:sz w:val="28"/>
          <w:highlight w:val="cyan"/>
          <w:lang w:val="fi-FI"/>
        </w:rPr>
        <w:t>(T4-hormoni).</w:t>
      </w:r>
      <w:r>
        <w:rPr>
          <w:rFonts w:ascii="Comic Sans MS" w:hAnsi="Comic Sans MS"/>
          <w:sz w:val="28"/>
          <w:lang w:val="fi-FI"/>
        </w:rPr>
        <w:t xml:space="preserve"> Tämä virheellinen käsitys</w:t>
      </w:r>
      <w:r w:rsidR="00126938">
        <w:rPr>
          <w:rFonts w:ascii="Comic Sans MS" w:hAnsi="Comic Sans MS"/>
          <w:sz w:val="28"/>
          <w:lang w:val="fi-FI"/>
        </w:rPr>
        <w:t xml:space="preserve"> on viimein murtumassa. </w:t>
      </w:r>
      <w:proofErr w:type="gramStart"/>
      <w:r w:rsidR="00126938">
        <w:rPr>
          <w:rFonts w:ascii="Comic Sans MS" w:hAnsi="Comic Sans MS"/>
          <w:sz w:val="28"/>
          <w:lang w:val="fi-FI"/>
        </w:rPr>
        <w:t>Kilpirauhasongelmat  heikentävät</w:t>
      </w:r>
      <w:proofErr w:type="gramEnd"/>
      <w:r w:rsidR="00126938">
        <w:rPr>
          <w:rFonts w:ascii="Comic Sans MS" w:hAnsi="Comic Sans MS"/>
          <w:sz w:val="28"/>
          <w:lang w:val="fi-FI"/>
        </w:rPr>
        <w:t xml:space="preserve"> työ- ja toimintakykyä sekä altistavat monelle muulle sairaudelle. Tämän vuoksi </w:t>
      </w:r>
      <w:r w:rsidR="00706C79">
        <w:rPr>
          <w:rFonts w:ascii="Comic Sans MS" w:hAnsi="Comic Sans MS"/>
          <w:sz w:val="28"/>
          <w:lang w:val="fi-FI"/>
        </w:rPr>
        <w:t xml:space="preserve">hoitokäytäntöjen muutoksesta tulevat hyötymään kilpirauhaspotilaiden lisäksi heidän perheensä, työantajansa sekä yhteiskuntamme. </w:t>
      </w:r>
    </w:p>
    <w:p w:rsidR="00706C79" w:rsidRDefault="00706C79" w:rsidP="009A41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7" name="Kuva 27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DBE" w:rsidRDefault="00FA4DBE" w:rsidP="009A41B5">
      <w:pPr>
        <w:rPr>
          <w:rFonts w:ascii="Comic Sans MS" w:hAnsi="Comic Sans MS"/>
          <w:sz w:val="28"/>
          <w:lang w:val="fi-FI"/>
        </w:rPr>
      </w:pPr>
    </w:p>
    <w:p w:rsidR="00055726" w:rsidRDefault="00055726" w:rsidP="009A41B5">
      <w:pPr>
        <w:rPr>
          <w:rFonts w:ascii="Comic Sans MS" w:hAnsi="Comic Sans MS"/>
          <w:sz w:val="28"/>
          <w:lang w:val="fi-FI"/>
        </w:rPr>
      </w:pPr>
    </w:p>
    <w:p w:rsidR="003E2ADA" w:rsidRDefault="003E2ADA" w:rsidP="009A41B5">
      <w:pPr>
        <w:rPr>
          <w:rFonts w:ascii="Comic Sans MS" w:hAnsi="Comic Sans MS"/>
          <w:sz w:val="28"/>
          <w:lang w:val="fi-FI"/>
        </w:rPr>
      </w:pPr>
    </w:p>
    <w:p w:rsidR="003E2ADA" w:rsidRDefault="003E2ADA" w:rsidP="009A41B5">
      <w:pPr>
        <w:rPr>
          <w:rFonts w:ascii="Comic Sans MS" w:hAnsi="Comic Sans MS"/>
          <w:sz w:val="28"/>
          <w:lang w:val="fi-FI"/>
        </w:rPr>
      </w:pPr>
    </w:p>
    <w:p w:rsidR="003E2ADA" w:rsidRDefault="003E2ADA" w:rsidP="009A41B5">
      <w:pPr>
        <w:rPr>
          <w:rFonts w:ascii="Comic Sans MS" w:hAnsi="Comic Sans MS"/>
          <w:sz w:val="28"/>
          <w:lang w:val="fi-FI"/>
        </w:rPr>
      </w:pPr>
    </w:p>
    <w:p w:rsidR="00055726" w:rsidRDefault="00055726" w:rsidP="009A41B5">
      <w:pPr>
        <w:rPr>
          <w:rFonts w:ascii="Comic Sans MS" w:hAnsi="Comic Sans MS"/>
          <w:sz w:val="28"/>
          <w:lang w:val="fi-FI"/>
        </w:rPr>
      </w:pPr>
    </w:p>
    <w:p w:rsidR="0002701C" w:rsidRDefault="0002701C" w:rsidP="009A41B5">
      <w:pPr>
        <w:rPr>
          <w:rFonts w:ascii="Comic Sans MS" w:hAnsi="Comic Sans MS"/>
          <w:sz w:val="28"/>
          <w:lang w:val="fi-FI"/>
        </w:rPr>
      </w:pPr>
    </w:p>
    <w:p w:rsidR="0013663E" w:rsidRDefault="0013663E" w:rsidP="009A41B5">
      <w:pPr>
        <w:rPr>
          <w:rFonts w:ascii="Comic Sans MS" w:hAnsi="Comic Sans MS"/>
          <w:sz w:val="28"/>
          <w:lang w:val="fi-FI"/>
        </w:rPr>
      </w:pPr>
    </w:p>
    <w:p w:rsidR="001477E4" w:rsidRDefault="001477E4" w:rsidP="009A41B5">
      <w:pPr>
        <w:rPr>
          <w:rFonts w:ascii="Comic Sans MS" w:hAnsi="Comic Sans MS"/>
          <w:sz w:val="28"/>
          <w:lang w:val="fi-FI"/>
        </w:rPr>
      </w:pPr>
    </w:p>
    <w:p w:rsidR="00B73F90" w:rsidRPr="004928B6" w:rsidRDefault="00B73F90" w:rsidP="00B73F90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132716" cy="1963972"/>
            <wp:effectExtent l="19050" t="0" r="0" b="0"/>
            <wp:docPr id="3" name="Kuva 2" descr="ma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s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280" cy="196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4DF" w:rsidRPr="004928B6" w:rsidRDefault="00B73F90" w:rsidP="00B73F90">
      <w:pPr>
        <w:pStyle w:val="Kuvanotsikko"/>
        <w:rPr>
          <w:lang w:val="fi-FI"/>
        </w:rPr>
      </w:pPr>
      <w:proofErr w:type="spellStart"/>
      <w:r w:rsidRPr="004928B6">
        <w:rPr>
          <w:lang w:val="fi-FI"/>
        </w:rPr>
        <w:t>Figure</w:t>
      </w:r>
      <w:proofErr w:type="spellEnd"/>
      <w:r w:rsidRPr="004928B6">
        <w:rPr>
          <w:lang w:val="fi-FI"/>
        </w:rPr>
        <w:t xml:space="preserve"> </w:t>
      </w:r>
      <w:r w:rsidR="00184489">
        <w:fldChar w:fldCharType="begin"/>
      </w:r>
      <w:r w:rsidR="00184489" w:rsidRPr="004928B6">
        <w:rPr>
          <w:lang w:val="fi-FI"/>
        </w:rPr>
        <w:instrText xml:space="preserve"> SEQ Figure \* ARABIC </w:instrText>
      </w:r>
      <w:r w:rsidR="00184489">
        <w:fldChar w:fldCharType="separate"/>
      </w:r>
      <w:r w:rsidRPr="004928B6">
        <w:rPr>
          <w:noProof/>
          <w:lang w:val="fi-FI"/>
        </w:rPr>
        <w:t>2</w:t>
      </w:r>
      <w:r w:rsidR="00184489">
        <w:fldChar w:fldCharType="end"/>
      </w:r>
      <w:r w:rsidRPr="004928B6">
        <w:rPr>
          <w:lang w:val="fi-FI"/>
        </w:rPr>
        <w:t xml:space="preserve"> maksa</w:t>
      </w:r>
    </w:p>
    <w:p w:rsidR="00B73F90" w:rsidRPr="004928B6" w:rsidRDefault="00B73F90" w:rsidP="00B73F90">
      <w:pPr>
        <w:keepNext/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2367502" cy="3156668"/>
            <wp:effectExtent l="19050" t="0" r="0" b="0"/>
            <wp:docPr id="4" name="Kuva 3" descr="munuai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uaiset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281" cy="31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90" w:rsidRPr="00B73F90" w:rsidRDefault="00B73F90" w:rsidP="00B73F90">
      <w:pPr>
        <w:pStyle w:val="Kuvanotsikko"/>
        <w:rPr>
          <w:lang w:val="fi-FI"/>
        </w:rPr>
      </w:pPr>
      <w:proofErr w:type="spellStart"/>
      <w:r w:rsidRPr="004928B6">
        <w:rPr>
          <w:lang w:val="fi-FI"/>
        </w:rPr>
        <w:t>Figure</w:t>
      </w:r>
      <w:proofErr w:type="spellEnd"/>
      <w:r w:rsidRPr="004928B6">
        <w:rPr>
          <w:lang w:val="fi-FI"/>
        </w:rPr>
        <w:t xml:space="preserve"> </w:t>
      </w:r>
      <w:r w:rsidR="00184489">
        <w:fldChar w:fldCharType="begin"/>
      </w:r>
      <w:r w:rsidR="00184489" w:rsidRPr="004928B6">
        <w:rPr>
          <w:lang w:val="fi-FI"/>
        </w:rPr>
        <w:instrText xml:space="preserve"> SEQ Figure \* ARABIC </w:instrText>
      </w:r>
      <w:r w:rsidR="00184489">
        <w:fldChar w:fldCharType="separate"/>
      </w:r>
      <w:r w:rsidRPr="004928B6">
        <w:rPr>
          <w:noProof/>
          <w:lang w:val="fi-FI"/>
        </w:rPr>
        <w:t>3</w:t>
      </w:r>
      <w:r w:rsidR="00184489">
        <w:fldChar w:fldCharType="end"/>
      </w:r>
      <w:r w:rsidRPr="004928B6">
        <w:rPr>
          <w:lang w:val="fi-FI"/>
        </w:rPr>
        <w:t xml:space="preserve"> m</w:t>
      </w:r>
      <w:proofErr w:type="spellStart"/>
      <w:r>
        <w:t>unuaiset</w:t>
      </w:r>
      <w:proofErr w:type="spellEnd"/>
    </w:p>
    <w:sectPr w:rsidR="00B73F90" w:rsidRPr="00B73F90" w:rsidSect="0018448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52" w:rsidRDefault="005F0152" w:rsidP="005F0152">
      <w:pPr>
        <w:spacing w:after="0" w:line="240" w:lineRule="auto"/>
      </w:pPr>
      <w:r>
        <w:separator/>
      </w:r>
    </w:p>
  </w:endnote>
  <w:endnote w:type="continuationSeparator" w:id="0">
    <w:p w:rsidR="005F0152" w:rsidRDefault="005F0152" w:rsidP="005F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52"/>
      <w:docPartObj>
        <w:docPartGallery w:val="Page Numbers (Bottom of Page)"/>
        <w:docPartUnique/>
      </w:docPartObj>
    </w:sdtPr>
    <w:sdtContent>
      <w:p w:rsidR="005F0152" w:rsidRDefault="00184489">
        <w:pPr>
          <w:pStyle w:val="Alatunniste"/>
        </w:pPr>
        <w:r w:rsidRPr="00184489">
          <w:rPr>
            <w:noProof/>
            <w:lang w:val="fi-FI" w:eastAsia="zh-TW"/>
          </w:rPr>
          <w:pict>
            <v:oval id="_x0000_s1025" style="position:absolute;margin-left:0;margin-top:0;width:44.25pt;height:44.25pt;rotation:-180;flip:x;z-index:251660288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025" inset=",0,,0">
                <w:txbxContent>
                  <w:p w:rsidR="005F0152" w:rsidRDefault="00184489">
                    <w:pPr>
                      <w:pStyle w:val="Alatunniste"/>
                      <w:rPr>
                        <w:color w:val="4F81BD" w:themeColor="accent1"/>
                      </w:rPr>
                    </w:pPr>
                    <w:fldSimple w:instr=" PAGE  \* MERGEFORMAT ">
                      <w:r w:rsidR="00706C79" w:rsidRPr="00706C79">
                        <w:rPr>
                          <w:noProof/>
                          <w:color w:val="4F81BD" w:themeColor="accent1"/>
                        </w:rPr>
                        <w:t>8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52" w:rsidRDefault="005F0152" w:rsidP="005F0152">
      <w:pPr>
        <w:spacing w:after="0" w:line="240" w:lineRule="auto"/>
      </w:pPr>
      <w:r>
        <w:separator/>
      </w:r>
    </w:p>
  </w:footnote>
  <w:footnote w:type="continuationSeparator" w:id="0">
    <w:p w:rsidR="005F0152" w:rsidRDefault="005F0152" w:rsidP="005F0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991"/>
    <w:multiLevelType w:val="hybridMultilevel"/>
    <w:tmpl w:val="02A26358"/>
    <w:lvl w:ilvl="0" w:tplc="9A621D2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22A03"/>
    <w:multiLevelType w:val="hybridMultilevel"/>
    <w:tmpl w:val="E88A9DAE"/>
    <w:lvl w:ilvl="0" w:tplc="9A621D2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0152"/>
    <w:rsid w:val="00013013"/>
    <w:rsid w:val="00023C0C"/>
    <w:rsid w:val="0002701C"/>
    <w:rsid w:val="00055726"/>
    <w:rsid w:val="00062BE1"/>
    <w:rsid w:val="00074A76"/>
    <w:rsid w:val="000E6D25"/>
    <w:rsid w:val="000F2C50"/>
    <w:rsid w:val="00107C7F"/>
    <w:rsid w:val="00126938"/>
    <w:rsid w:val="0013663E"/>
    <w:rsid w:val="001477E4"/>
    <w:rsid w:val="00184489"/>
    <w:rsid w:val="001973D3"/>
    <w:rsid w:val="001A0DF8"/>
    <w:rsid w:val="001E49DD"/>
    <w:rsid w:val="00202141"/>
    <w:rsid w:val="00244B0C"/>
    <w:rsid w:val="00245D00"/>
    <w:rsid w:val="00283D51"/>
    <w:rsid w:val="002E16F0"/>
    <w:rsid w:val="003415D2"/>
    <w:rsid w:val="00361355"/>
    <w:rsid w:val="003A65AE"/>
    <w:rsid w:val="003B49D4"/>
    <w:rsid w:val="003D6E12"/>
    <w:rsid w:val="003E2ADA"/>
    <w:rsid w:val="0041767C"/>
    <w:rsid w:val="00471CFF"/>
    <w:rsid w:val="004928B6"/>
    <w:rsid w:val="00510510"/>
    <w:rsid w:val="00524B58"/>
    <w:rsid w:val="005341E5"/>
    <w:rsid w:val="005544C9"/>
    <w:rsid w:val="005C276B"/>
    <w:rsid w:val="005D1E13"/>
    <w:rsid w:val="005F0152"/>
    <w:rsid w:val="00644F7C"/>
    <w:rsid w:val="00687C8E"/>
    <w:rsid w:val="00706C79"/>
    <w:rsid w:val="00743CD3"/>
    <w:rsid w:val="00746351"/>
    <w:rsid w:val="007664DF"/>
    <w:rsid w:val="00791330"/>
    <w:rsid w:val="00797C5C"/>
    <w:rsid w:val="007B68AC"/>
    <w:rsid w:val="007C2F8B"/>
    <w:rsid w:val="007D3296"/>
    <w:rsid w:val="00824CF8"/>
    <w:rsid w:val="00855C90"/>
    <w:rsid w:val="00880203"/>
    <w:rsid w:val="008901F8"/>
    <w:rsid w:val="008B5E22"/>
    <w:rsid w:val="008C6C62"/>
    <w:rsid w:val="00960AE5"/>
    <w:rsid w:val="009A41B5"/>
    <w:rsid w:val="00A05FCD"/>
    <w:rsid w:val="00A42733"/>
    <w:rsid w:val="00A653B0"/>
    <w:rsid w:val="00A90CE4"/>
    <w:rsid w:val="00A95B5E"/>
    <w:rsid w:val="00AC0112"/>
    <w:rsid w:val="00AC6821"/>
    <w:rsid w:val="00AD5F6B"/>
    <w:rsid w:val="00B02D58"/>
    <w:rsid w:val="00B35939"/>
    <w:rsid w:val="00B44925"/>
    <w:rsid w:val="00B73F90"/>
    <w:rsid w:val="00B80C55"/>
    <w:rsid w:val="00B87809"/>
    <w:rsid w:val="00B90DE6"/>
    <w:rsid w:val="00BB3394"/>
    <w:rsid w:val="00BE03D1"/>
    <w:rsid w:val="00C416E9"/>
    <w:rsid w:val="00C91E15"/>
    <w:rsid w:val="00CF4539"/>
    <w:rsid w:val="00D02A0A"/>
    <w:rsid w:val="00DC3923"/>
    <w:rsid w:val="00E0591A"/>
    <w:rsid w:val="00E40C17"/>
    <w:rsid w:val="00E424D6"/>
    <w:rsid w:val="00E57161"/>
    <w:rsid w:val="00E85394"/>
    <w:rsid w:val="00EE549D"/>
    <w:rsid w:val="00F106B2"/>
    <w:rsid w:val="00F261BE"/>
    <w:rsid w:val="00F34C4A"/>
    <w:rsid w:val="00F60B28"/>
    <w:rsid w:val="00F62DDE"/>
    <w:rsid w:val="00F855A1"/>
    <w:rsid w:val="00F93BA4"/>
    <w:rsid w:val="00FA4DBE"/>
    <w:rsid w:val="00FD4197"/>
    <w:rsid w:val="00F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448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F0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F0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F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F0152"/>
  </w:style>
  <w:style w:type="paragraph" w:styleId="Alatunniste">
    <w:name w:val="footer"/>
    <w:basedOn w:val="Normaali"/>
    <w:link w:val="AlatunnisteChar"/>
    <w:uiPriority w:val="99"/>
    <w:unhideWhenUsed/>
    <w:rsid w:val="005F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0152"/>
  </w:style>
  <w:style w:type="paragraph" w:styleId="Seliteteksti">
    <w:name w:val="Balloon Text"/>
    <w:basedOn w:val="Normaali"/>
    <w:link w:val="SelitetekstiChar"/>
    <w:uiPriority w:val="99"/>
    <w:semiHidden/>
    <w:unhideWhenUsed/>
    <w:rsid w:val="00E4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24D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E424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60B28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653B0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960A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11%20KILPIRAUHASEN%20VAJAATOIMMINAN%20MONINAISET%20OIREET%2011.doc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hyperlink" Target="11%20KILPIRAUHASEN%20VAJAATOIMMINAN%20MONINAISET%20OIREET%2011.doc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11%20KILPIRAUHASEN%20VAJAATOIMMINAN%20MONINAISET%20OIREET%201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11%20KILPIRAUHASEN%20VAJAATOIMMINAN%20MONINAISET%20OIREET%2011.docx" TargetMode="External"/><Relationship Id="rId10" Type="http://schemas.openxmlformats.org/officeDocument/2006/relationships/hyperlink" Target="11%20KILPIRAUHASEN%20VAJAATOIMMINAN%20MONINAISET%20OIREET%2011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11%20KILPIRAUHASEN%20VAJAATOIMMINAN%20MONINAISET%20OIREET%2011.docx" TargetMode="External"/><Relationship Id="rId14" Type="http://schemas.openxmlformats.org/officeDocument/2006/relationships/hyperlink" Target="11%20KILPIRAUHASEN%20VAJAATOIMMINAN%20MONINAISET%20OIREET%2011.doc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565B"/>
    <w:rsid w:val="00D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F565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2021-03-28T02:45:00Z</dcterms:created>
  <dcterms:modified xsi:type="dcterms:W3CDTF">2021-03-28T02:45:00Z</dcterms:modified>
</cp:coreProperties>
</file>